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7140B703" w:rsidR="00AC30D2" w:rsidRPr="00970593" w:rsidRDefault="008906BE" w:rsidP="00DE1CB5">
      <w:pPr>
        <w:jc w:val="right"/>
        <w:rPr>
          <w:rFonts w:ascii="Cambria" w:hAnsi="Cambria"/>
          <w:b/>
          <w:bCs/>
          <w:sz w:val="24"/>
          <w:szCs w:val="24"/>
        </w:rPr>
      </w:pPr>
      <w:r w:rsidRPr="00970593">
        <w:rPr>
          <w:rFonts w:ascii="Cambria" w:hAnsi="Cambria"/>
          <w:b/>
          <w:bCs/>
          <w:sz w:val="24"/>
          <w:szCs w:val="24"/>
        </w:rPr>
        <w:t>Załącznik Nr 2 do SWZ</w:t>
      </w:r>
    </w:p>
    <w:p w14:paraId="29A05522" w14:textId="77777777" w:rsidR="00970593" w:rsidRDefault="00970593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14:paraId="026221E1" w14:textId="12F3AF7F" w:rsidR="008906BE" w:rsidRPr="00970593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970593">
        <w:rPr>
          <w:rFonts w:ascii="Cambria" w:hAnsi="Cambria"/>
          <w:b/>
          <w:bCs/>
          <w:sz w:val="24"/>
          <w:szCs w:val="24"/>
          <w:u w:val="single"/>
        </w:rPr>
        <w:t>Zamawiający:</w:t>
      </w:r>
    </w:p>
    <w:p w14:paraId="09BA6A04" w14:textId="77777777" w:rsidR="008906BE" w:rsidRPr="00970593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</w:rPr>
      </w:pPr>
      <w:r w:rsidRPr="00970593">
        <w:rPr>
          <w:rFonts w:ascii="Cambria" w:hAnsi="Cambria"/>
          <w:b/>
          <w:bCs/>
          <w:sz w:val="24"/>
          <w:szCs w:val="24"/>
        </w:rPr>
        <w:t>Polska Organizacja Turystyczna</w:t>
      </w:r>
    </w:p>
    <w:p w14:paraId="4F81D48D" w14:textId="77777777" w:rsidR="008906BE" w:rsidRPr="00970593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ul. Chałubińskiego 8</w:t>
      </w:r>
    </w:p>
    <w:p w14:paraId="42C3FF6D" w14:textId="77777777" w:rsidR="008906BE" w:rsidRPr="00970593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77777777" w:rsidR="008906BE" w:rsidRPr="00DE1CB5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56FB60E0" w14:textId="77777777" w:rsidR="008906BE" w:rsidRPr="00970593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Nazwa i adres podmiotu składającego ofertę:</w:t>
      </w:r>
    </w:p>
    <w:p w14:paraId="04C05B67" w14:textId="2BDC10B3" w:rsidR="008906BE" w:rsidRPr="00970593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8D62E7" w:rsidRPr="00970593">
        <w:rPr>
          <w:rFonts w:ascii="Cambria" w:hAnsi="Cambria"/>
          <w:sz w:val="24"/>
          <w:szCs w:val="24"/>
        </w:rPr>
        <w:t>..</w:t>
      </w:r>
    </w:p>
    <w:p w14:paraId="627F32B7" w14:textId="77777777" w:rsidR="008906BE" w:rsidRPr="00970593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…..............................................................</w:t>
      </w:r>
    </w:p>
    <w:p w14:paraId="44C98E71" w14:textId="77777777" w:rsidR="008906BE" w:rsidRPr="00970593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036A577A" w14:textId="77777777" w:rsidR="008906BE" w:rsidRPr="00970593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970593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27486EB7" w14:textId="77777777" w:rsidR="008906BE" w:rsidRPr="00970593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970593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  <w:r w:rsidRPr="00970593"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</w:t>
      </w:r>
      <w:r w:rsidR="008D62E7" w:rsidRPr="00970593">
        <w:rPr>
          <w:rFonts w:ascii="Cambria" w:hAnsi="Cambria"/>
          <w:bCs/>
          <w:sz w:val="24"/>
          <w:szCs w:val="24"/>
        </w:rPr>
        <w:t>..........</w:t>
      </w:r>
    </w:p>
    <w:p w14:paraId="54A6394F" w14:textId="58D7F0CC" w:rsidR="008906BE" w:rsidRPr="00970593" w:rsidRDefault="008D62E7" w:rsidP="008906BE">
      <w:pPr>
        <w:jc w:val="both"/>
        <w:rPr>
          <w:rFonts w:ascii="Cambria" w:hAnsi="Cambria"/>
          <w:bCs/>
          <w:sz w:val="24"/>
          <w:szCs w:val="24"/>
        </w:rPr>
      </w:pPr>
      <w:r w:rsidRPr="00970593">
        <w:rPr>
          <w:rFonts w:ascii="Cambria" w:hAnsi="Cambria"/>
          <w:bCs/>
          <w:sz w:val="24"/>
          <w:szCs w:val="24"/>
        </w:rPr>
        <w:t>E</w:t>
      </w:r>
      <w:r w:rsidR="008906BE" w:rsidRPr="00970593">
        <w:rPr>
          <w:rFonts w:ascii="Cambria" w:hAnsi="Cambria"/>
          <w:bCs/>
          <w:sz w:val="24"/>
          <w:szCs w:val="24"/>
        </w:rPr>
        <w:t>-mail …..............................................................................................................</w:t>
      </w:r>
      <w:r w:rsidRPr="00970593">
        <w:rPr>
          <w:rFonts w:ascii="Cambria" w:hAnsi="Cambria"/>
          <w:bCs/>
          <w:sz w:val="24"/>
          <w:szCs w:val="24"/>
        </w:rPr>
        <w:t>.....</w:t>
      </w:r>
    </w:p>
    <w:p w14:paraId="71302347" w14:textId="312200FF" w:rsidR="008D62E7" w:rsidRPr="00970593" w:rsidRDefault="008D62E7" w:rsidP="008906BE">
      <w:pPr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 xml:space="preserve">Adres </w:t>
      </w:r>
      <w:r w:rsidR="006C15B0" w:rsidRPr="00970593">
        <w:rPr>
          <w:rFonts w:ascii="Cambria" w:hAnsi="Cambria"/>
          <w:sz w:val="24"/>
          <w:szCs w:val="24"/>
        </w:rPr>
        <w:t>skrzynki</w:t>
      </w:r>
      <w:r w:rsidRPr="00970593">
        <w:rPr>
          <w:rFonts w:ascii="Cambria" w:hAnsi="Cambria"/>
          <w:sz w:val="24"/>
          <w:szCs w:val="24"/>
        </w:rPr>
        <w:t xml:space="preserve">  </w:t>
      </w:r>
      <w:proofErr w:type="spellStart"/>
      <w:r w:rsidRPr="00970593">
        <w:rPr>
          <w:rFonts w:ascii="Cambria" w:hAnsi="Cambria"/>
          <w:sz w:val="24"/>
          <w:szCs w:val="24"/>
        </w:rPr>
        <w:t>ePUAP</w:t>
      </w:r>
      <w:proofErr w:type="spellEnd"/>
      <w:r w:rsidRPr="00970593">
        <w:rPr>
          <w:rFonts w:ascii="Cambria" w:hAnsi="Cambria"/>
          <w:sz w:val="24"/>
          <w:szCs w:val="24"/>
        </w:rPr>
        <w:t>:…………………………</w:t>
      </w:r>
      <w:r w:rsidR="006C15B0" w:rsidRPr="00970593">
        <w:rPr>
          <w:rFonts w:ascii="Cambria" w:hAnsi="Cambria"/>
          <w:sz w:val="24"/>
          <w:szCs w:val="24"/>
        </w:rPr>
        <w:t>……………………………</w:t>
      </w:r>
      <w:r w:rsidR="00970593" w:rsidRPr="00970593">
        <w:rPr>
          <w:rFonts w:ascii="Cambria" w:hAnsi="Cambria"/>
          <w:sz w:val="24"/>
          <w:szCs w:val="24"/>
        </w:rPr>
        <w:t>……</w:t>
      </w:r>
    </w:p>
    <w:p w14:paraId="51BD3D38" w14:textId="4A63E465" w:rsidR="008906BE" w:rsidRPr="00970593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 xml:space="preserve">W odpowiedzi na ogłoszenie o przetargu nieograniczonym składamy niniejszą ofertę na </w:t>
      </w:r>
      <w:r w:rsidR="00405951" w:rsidRPr="00970593">
        <w:rPr>
          <w:rFonts w:ascii="Cambria" w:hAnsi="Cambria"/>
          <w:b/>
          <w:bCs/>
          <w:i/>
          <w:iCs/>
          <w:sz w:val="24"/>
          <w:szCs w:val="24"/>
        </w:rPr>
        <w:t>Świadczenie usług spedycji i przewozu materiałów promocyjnych</w:t>
      </w:r>
      <w:r w:rsidRPr="00970593">
        <w:rPr>
          <w:rFonts w:ascii="Cambria" w:hAnsi="Cambria"/>
          <w:b/>
          <w:bCs/>
          <w:sz w:val="24"/>
          <w:szCs w:val="24"/>
        </w:rPr>
        <w:t xml:space="preserve">, </w:t>
      </w:r>
      <w:r w:rsidRPr="00970593">
        <w:rPr>
          <w:rFonts w:ascii="Cambria" w:hAnsi="Cambria"/>
          <w:sz w:val="24"/>
          <w:szCs w:val="24"/>
        </w:rPr>
        <w:t xml:space="preserve">znak sprawy: </w:t>
      </w:r>
      <w:r w:rsidR="00405951" w:rsidRPr="00970593">
        <w:rPr>
          <w:rFonts w:ascii="Cambria" w:hAnsi="Cambria"/>
          <w:sz w:val="24"/>
          <w:szCs w:val="24"/>
        </w:rPr>
        <w:t>11</w:t>
      </w:r>
      <w:r w:rsidRPr="00970593">
        <w:rPr>
          <w:rFonts w:ascii="Cambria" w:hAnsi="Cambria"/>
          <w:sz w:val="24"/>
          <w:szCs w:val="24"/>
        </w:rPr>
        <w:t>/2021/JB</w:t>
      </w:r>
      <w:r w:rsidR="0053216E" w:rsidRPr="00970593">
        <w:rPr>
          <w:rFonts w:ascii="Cambria" w:hAnsi="Cambria"/>
          <w:sz w:val="24"/>
          <w:szCs w:val="24"/>
        </w:rPr>
        <w:t>.</w:t>
      </w:r>
    </w:p>
    <w:p w14:paraId="00920251" w14:textId="774D83A5" w:rsidR="00130F93" w:rsidRPr="00970593" w:rsidRDefault="00130F93" w:rsidP="008906BE">
      <w:pPr>
        <w:jc w:val="both"/>
        <w:rPr>
          <w:rFonts w:ascii="Cambria" w:hAnsi="Cambria"/>
          <w:b/>
          <w:bCs/>
          <w:sz w:val="24"/>
          <w:szCs w:val="24"/>
        </w:rPr>
      </w:pPr>
      <w:r w:rsidRPr="00970593">
        <w:rPr>
          <w:rFonts w:ascii="Cambria" w:hAnsi="Cambria"/>
          <w:b/>
          <w:bCs/>
          <w:sz w:val="24"/>
          <w:szCs w:val="24"/>
        </w:rPr>
        <w:t xml:space="preserve">Część I - </w:t>
      </w:r>
      <w:r w:rsidRPr="00970593">
        <w:rPr>
          <w:rFonts w:ascii="Cambria" w:hAnsi="Cambria"/>
          <w:b/>
          <w:bCs/>
          <w:i/>
          <w:iCs/>
          <w:sz w:val="24"/>
          <w:szCs w:val="24"/>
        </w:rPr>
        <w:t>Świadczenie usług spedycji i przewozu materiałów promocyjnych na kierunkach pozaeuropejskich</w:t>
      </w:r>
    </w:p>
    <w:p w14:paraId="07BFFCB2" w14:textId="77777777" w:rsidR="00092E95" w:rsidRPr="00970593" w:rsidRDefault="00092E95" w:rsidP="008906BE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14:paraId="60AA713F" w14:textId="1AE25AFE" w:rsidR="008906BE" w:rsidRPr="00970593" w:rsidRDefault="003B03E7" w:rsidP="003B03E7">
      <w:pPr>
        <w:numPr>
          <w:ilvl w:val="0"/>
          <w:numId w:val="25"/>
        </w:numPr>
        <w:ind w:left="426" w:hanging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W celu porównania złożonych ofert oferujemy poniższą cenę za realizację przedmiotu zamówienia</w:t>
      </w:r>
      <w:r w:rsidR="0049405A" w:rsidRPr="00970593">
        <w:rPr>
          <w:rFonts w:ascii="Cambria" w:hAnsi="Cambria"/>
          <w:bCs/>
          <w:sz w:val="24"/>
          <w:szCs w:val="24"/>
        </w:rPr>
        <w:t>.</w:t>
      </w:r>
      <w:r w:rsidR="00130F93" w:rsidRPr="00970593">
        <w:rPr>
          <w:rStyle w:val="Odwoanieprzypisudolnego"/>
          <w:rFonts w:ascii="Cambria" w:hAnsi="Cambria"/>
          <w:bCs/>
          <w:sz w:val="24"/>
          <w:szCs w:val="24"/>
        </w:rPr>
        <w:footnoteReference w:customMarkFollows="1" w:id="1"/>
        <w:t>1</w:t>
      </w:r>
      <w:r w:rsidR="00970593" w:rsidRPr="00970593">
        <w:rPr>
          <w:rFonts w:ascii="Cambria" w:hAnsi="Cambria"/>
          <w:sz w:val="24"/>
          <w:szCs w:val="24"/>
        </w:rPr>
        <w:t xml:space="preserve"> </w:t>
      </w:r>
    </w:p>
    <w:p w14:paraId="2A0C7BB8" w14:textId="77777777" w:rsidR="00130F93" w:rsidRPr="00970593" w:rsidRDefault="00130F93" w:rsidP="00130F93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970593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3BF3170A" w14:textId="564F191D" w:rsidR="00130F93" w:rsidRPr="00970593" w:rsidRDefault="00130F93" w:rsidP="00130F93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970593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  )</w:t>
      </w:r>
    </w:p>
    <w:p w14:paraId="77C7A243" w14:textId="12CC6E3B" w:rsidR="00130F93" w:rsidRPr="00970593" w:rsidRDefault="00130F93" w:rsidP="00130F93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970593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Stawka podatku VAT......%, </w:t>
      </w:r>
    </w:p>
    <w:p w14:paraId="40A8D70E" w14:textId="4D534B30" w:rsidR="00130F93" w:rsidRPr="00970593" w:rsidRDefault="00130F93" w:rsidP="00130F93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970593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brutto .......................................................................................................zł</w:t>
      </w:r>
    </w:p>
    <w:p w14:paraId="284F1186" w14:textId="0F783D18" w:rsidR="00130F93" w:rsidRPr="00970593" w:rsidRDefault="00130F93" w:rsidP="00130F93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70593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14BB8193" w14:textId="6D0A4638" w:rsidR="007E452F" w:rsidRPr="00405951" w:rsidRDefault="007E452F" w:rsidP="007E452F">
      <w:pPr>
        <w:tabs>
          <w:tab w:val="left" w:pos="426"/>
        </w:tabs>
        <w:ind w:left="425"/>
        <w:contextualSpacing/>
        <w:jc w:val="both"/>
        <w:rPr>
          <w:rFonts w:ascii="Cambria" w:hAnsi="Cambria"/>
          <w:b/>
          <w:bCs/>
          <w:sz w:val="24"/>
          <w:szCs w:val="24"/>
          <w:lang w:bidi="pl-PL"/>
        </w:rPr>
      </w:pPr>
      <w:bookmarkStart w:id="0" w:name="_Hlk80868157"/>
      <w:r w:rsidRPr="007E452F">
        <w:rPr>
          <w:rFonts w:ascii="Cambria" w:hAnsi="Cambria"/>
          <w:b/>
          <w:sz w:val="24"/>
          <w:szCs w:val="24"/>
        </w:rPr>
        <w:t>Uwaga!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405951">
        <w:rPr>
          <w:rFonts w:ascii="Cambria" w:hAnsi="Cambria"/>
          <w:bCs/>
          <w:sz w:val="24"/>
          <w:szCs w:val="24"/>
          <w:lang w:bidi="pl-PL"/>
        </w:rPr>
        <w:t xml:space="preserve">Zamawiający informuje, że </w:t>
      </w:r>
      <w:r>
        <w:rPr>
          <w:rFonts w:ascii="Cambria" w:hAnsi="Cambria"/>
          <w:bCs/>
          <w:sz w:val="24"/>
          <w:szCs w:val="24"/>
          <w:lang w:bidi="pl-PL"/>
        </w:rPr>
        <w:t>wyżej podana cena służy tylko wyborowi najkorzystniejszej oferty</w:t>
      </w:r>
      <w:r w:rsidRPr="00405951">
        <w:rPr>
          <w:rFonts w:ascii="Cambria" w:hAnsi="Cambria"/>
          <w:bCs/>
          <w:sz w:val="24"/>
          <w:szCs w:val="24"/>
          <w:lang w:bidi="pl-PL"/>
        </w:rPr>
        <w:t>. Wynagrodzenie Wykonawcy</w:t>
      </w:r>
      <w:r w:rsidR="00F07A7E">
        <w:rPr>
          <w:rFonts w:ascii="Cambria" w:hAnsi="Cambria"/>
          <w:bCs/>
          <w:sz w:val="24"/>
          <w:szCs w:val="24"/>
          <w:lang w:bidi="pl-PL"/>
        </w:rPr>
        <w:t xml:space="preserve"> w trakcie realizacji zamówienia</w:t>
      </w:r>
      <w:r w:rsidRPr="00405951">
        <w:rPr>
          <w:rFonts w:ascii="Cambria" w:hAnsi="Cambria"/>
          <w:bCs/>
          <w:sz w:val="24"/>
          <w:szCs w:val="24"/>
          <w:lang w:bidi="pl-PL"/>
        </w:rPr>
        <w:t xml:space="preserve"> będzie ustalane za rzeczywiście zrealizowane usługi</w:t>
      </w:r>
      <w:r>
        <w:rPr>
          <w:rFonts w:ascii="Cambria" w:hAnsi="Cambria"/>
          <w:bCs/>
          <w:sz w:val="24"/>
          <w:szCs w:val="24"/>
          <w:lang w:bidi="pl-PL"/>
        </w:rPr>
        <w:t>, wycenione według cen jednostkowych podanych w Formularzu cenowym.</w:t>
      </w:r>
      <w:r w:rsidRPr="00405951">
        <w:rPr>
          <w:rFonts w:ascii="Cambria" w:hAnsi="Cambria"/>
          <w:bCs/>
          <w:sz w:val="24"/>
          <w:szCs w:val="24"/>
          <w:lang w:bidi="pl-PL"/>
        </w:rPr>
        <w:t xml:space="preserve"> </w:t>
      </w:r>
    </w:p>
    <w:bookmarkEnd w:id="0"/>
    <w:p w14:paraId="28DE8BB7" w14:textId="35023203" w:rsidR="00F35A60" w:rsidRPr="00970593" w:rsidRDefault="00F35A60" w:rsidP="003B03E7">
      <w:pPr>
        <w:pStyle w:val="Akapitzlist"/>
        <w:numPr>
          <w:ilvl w:val="0"/>
          <w:numId w:val="25"/>
        </w:numPr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970593">
        <w:rPr>
          <w:rFonts w:ascii="Cambria" w:hAnsi="Cambria"/>
          <w:bCs/>
          <w:sz w:val="24"/>
          <w:szCs w:val="24"/>
        </w:rPr>
        <w:t>Deklaruj</w:t>
      </w:r>
      <w:r w:rsidR="0049405A" w:rsidRPr="00970593">
        <w:rPr>
          <w:rFonts w:ascii="Cambria" w:hAnsi="Cambria"/>
          <w:bCs/>
          <w:sz w:val="24"/>
          <w:szCs w:val="24"/>
        </w:rPr>
        <w:t>emy</w:t>
      </w:r>
      <w:r w:rsidRPr="00970593">
        <w:rPr>
          <w:rFonts w:ascii="Cambria" w:hAnsi="Cambria"/>
          <w:bCs/>
          <w:sz w:val="24"/>
          <w:szCs w:val="24"/>
        </w:rPr>
        <w:t xml:space="preserve"> odbiór towaru z magazynu Zamawiającego</w:t>
      </w:r>
      <w:r w:rsidR="00B20703" w:rsidRPr="00970593">
        <w:rPr>
          <w:rFonts w:ascii="Cambria" w:hAnsi="Cambria"/>
          <w:bCs/>
          <w:sz w:val="24"/>
          <w:szCs w:val="24"/>
        </w:rPr>
        <w:t>,</w:t>
      </w:r>
      <w:r w:rsidRPr="00970593">
        <w:rPr>
          <w:rFonts w:ascii="Cambria" w:hAnsi="Cambria"/>
          <w:bCs/>
          <w:sz w:val="24"/>
          <w:szCs w:val="24"/>
        </w:rPr>
        <w:t xml:space="preserve"> </w:t>
      </w:r>
      <w:r w:rsidR="00B20703" w:rsidRPr="00970593">
        <w:rPr>
          <w:rFonts w:ascii="Cambria" w:hAnsi="Cambria"/>
          <w:bCs/>
          <w:sz w:val="24"/>
          <w:szCs w:val="24"/>
        </w:rPr>
        <w:t xml:space="preserve">od momentu udzielenia zlecenia, </w:t>
      </w:r>
      <w:r w:rsidRPr="00970593">
        <w:rPr>
          <w:rFonts w:ascii="Cambria" w:hAnsi="Cambria"/>
          <w:bCs/>
          <w:sz w:val="24"/>
          <w:szCs w:val="24"/>
        </w:rPr>
        <w:t>w c</w:t>
      </w:r>
      <w:r w:rsidR="0049405A" w:rsidRPr="00970593">
        <w:rPr>
          <w:rFonts w:ascii="Cambria" w:hAnsi="Cambria"/>
          <w:bCs/>
          <w:sz w:val="24"/>
          <w:szCs w:val="24"/>
        </w:rPr>
        <w:t>zasie</w:t>
      </w:r>
      <w:r w:rsidR="00B20703" w:rsidRPr="00970593">
        <w:rPr>
          <w:rFonts w:ascii="Cambria" w:hAnsi="Cambria"/>
          <w:bCs/>
          <w:sz w:val="24"/>
          <w:szCs w:val="24"/>
        </w:rPr>
        <w:t>:</w:t>
      </w:r>
      <w:r w:rsidRPr="00970593">
        <w:rPr>
          <w:rFonts w:ascii="Cambria" w:hAnsi="Cambria"/>
          <w:bCs/>
          <w:sz w:val="24"/>
          <w:szCs w:val="24"/>
        </w:rPr>
        <w:t xml:space="preserve"> </w:t>
      </w:r>
    </w:p>
    <w:p w14:paraId="25FFF7D8" w14:textId="49F0495E" w:rsidR="00F35A60" w:rsidRPr="00970593" w:rsidRDefault="00F35A60" w:rsidP="00F35A60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7"/>
        <w:gridCol w:w="3174"/>
      </w:tblGrid>
      <w:tr w:rsidR="00F35A60" w:rsidRPr="00970593" w14:paraId="746A9488" w14:textId="77777777" w:rsidTr="0049405A">
        <w:trPr>
          <w:jc w:val="right"/>
        </w:trPr>
        <w:tc>
          <w:tcPr>
            <w:tcW w:w="2736" w:type="dxa"/>
            <w:vAlign w:val="center"/>
          </w:tcPr>
          <w:p w14:paraId="6B3DBABA" w14:textId="6CC9E2F8" w:rsidR="00F35A60" w:rsidRPr="00970593" w:rsidRDefault="00F35A60" w:rsidP="00F35A60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70593">
              <w:rPr>
                <w:rFonts w:ascii="Cambria" w:hAnsi="Cambria"/>
                <w:bCs/>
                <w:sz w:val="24"/>
                <w:szCs w:val="24"/>
              </w:rPr>
              <w:t xml:space="preserve">□ </w:t>
            </w:r>
            <w:r w:rsidRPr="00970593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970593">
              <w:rPr>
                <w:rFonts w:ascii="Cambria" w:hAnsi="Cambria"/>
                <w:bCs/>
                <w:sz w:val="24"/>
                <w:szCs w:val="24"/>
              </w:rPr>
              <w:t>24 godzin</w:t>
            </w:r>
          </w:p>
        </w:tc>
        <w:tc>
          <w:tcPr>
            <w:tcW w:w="2737" w:type="dxa"/>
            <w:vAlign w:val="center"/>
          </w:tcPr>
          <w:p w14:paraId="3A315573" w14:textId="2B267623" w:rsidR="00F35A60" w:rsidRPr="00970593" w:rsidRDefault="00F35A60" w:rsidP="00F35A60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70593">
              <w:rPr>
                <w:rFonts w:ascii="Cambria" w:hAnsi="Cambria"/>
                <w:bCs/>
                <w:sz w:val="24"/>
                <w:szCs w:val="24"/>
              </w:rPr>
              <w:t>□   36 godzin</w:t>
            </w:r>
          </w:p>
        </w:tc>
        <w:tc>
          <w:tcPr>
            <w:tcW w:w="3174" w:type="dxa"/>
            <w:vAlign w:val="center"/>
          </w:tcPr>
          <w:p w14:paraId="11A7FB91" w14:textId="4D459AB1" w:rsidR="00F35A60" w:rsidRPr="00970593" w:rsidRDefault="00F35A60" w:rsidP="00F35A60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70593">
              <w:rPr>
                <w:rFonts w:ascii="Cambria" w:hAnsi="Cambria"/>
                <w:bCs/>
                <w:sz w:val="24"/>
                <w:szCs w:val="24"/>
              </w:rPr>
              <w:t>□  48 godzin</w:t>
            </w:r>
          </w:p>
        </w:tc>
      </w:tr>
    </w:tbl>
    <w:p w14:paraId="223B69D4" w14:textId="77777777" w:rsidR="00F35A60" w:rsidRPr="00970593" w:rsidRDefault="00F35A60" w:rsidP="00F35A60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p w14:paraId="3A9C4CF6" w14:textId="6E2CFA78" w:rsidR="00F35A60" w:rsidRPr="00970593" w:rsidRDefault="00F35A60" w:rsidP="00B20703">
      <w:pPr>
        <w:pStyle w:val="Akapitzlist"/>
        <w:ind w:left="426"/>
        <w:jc w:val="both"/>
        <w:rPr>
          <w:rFonts w:ascii="Cambria" w:hAnsi="Cambria"/>
          <w:bCs/>
          <w:sz w:val="24"/>
          <w:szCs w:val="24"/>
        </w:rPr>
      </w:pPr>
      <w:r w:rsidRPr="00970593">
        <w:rPr>
          <w:rFonts w:ascii="Cambria" w:hAnsi="Cambria"/>
          <w:b/>
          <w:sz w:val="24"/>
          <w:szCs w:val="24"/>
        </w:rPr>
        <w:t>Uwaga!</w:t>
      </w:r>
      <w:r w:rsidRPr="00970593">
        <w:rPr>
          <w:rFonts w:ascii="Cambria" w:hAnsi="Cambria"/>
          <w:bCs/>
          <w:sz w:val="24"/>
          <w:szCs w:val="24"/>
        </w:rPr>
        <w:t xml:space="preserve"> </w:t>
      </w:r>
      <w:r w:rsidR="00225B03" w:rsidRPr="00970593">
        <w:rPr>
          <w:rFonts w:ascii="Cambria" w:hAnsi="Cambria"/>
          <w:bCs/>
          <w:sz w:val="24"/>
          <w:szCs w:val="24"/>
        </w:rPr>
        <w:t xml:space="preserve">Jeżeli Wykonawca nie </w:t>
      </w:r>
      <w:r w:rsidR="000E215E" w:rsidRPr="00970593">
        <w:rPr>
          <w:rFonts w:ascii="Cambria" w:hAnsi="Cambria"/>
          <w:bCs/>
          <w:sz w:val="24"/>
          <w:szCs w:val="24"/>
        </w:rPr>
        <w:t>zaznaczy żadnej odpowiedzi</w:t>
      </w:r>
      <w:r w:rsidR="00225B03" w:rsidRPr="00970593">
        <w:rPr>
          <w:rFonts w:ascii="Cambria" w:hAnsi="Cambria"/>
          <w:bCs/>
          <w:sz w:val="24"/>
          <w:szCs w:val="24"/>
        </w:rPr>
        <w:t>, Zamawiający przyjmie</w:t>
      </w:r>
      <w:r w:rsidR="000E215E" w:rsidRPr="00970593">
        <w:rPr>
          <w:rFonts w:ascii="Cambria" w:hAnsi="Cambria"/>
          <w:bCs/>
          <w:sz w:val="24"/>
          <w:szCs w:val="24"/>
        </w:rPr>
        <w:t>,</w:t>
      </w:r>
      <w:r w:rsidR="00551148" w:rsidRPr="00970593">
        <w:rPr>
          <w:rFonts w:ascii="Cambria" w:hAnsi="Cambria"/>
          <w:bCs/>
          <w:sz w:val="24"/>
          <w:szCs w:val="24"/>
        </w:rPr>
        <w:br/>
      </w:r>
      <w:r w:rsidR="000E215E" w:rsidRPr="00970593">
        <w:rPr>
          <w:rFonts w:ascii="Cambria" w:hAnsi="Cambria"/>
          <w:bCs/>
          <w:sz w:val="24"/>
          <w:szCs w:val="24"/>
        </w:rPr>
        <w:t xml:space="preserve">że deklarowany termin odbioru towaru z magazynu wynosi </w:t>
      </w:r>
      <w:r w:rsidR="00225B03" w:rsidRPr="00970593">
        <w:rPr>
          <w:rFonts w:ascii="Cambria" w:hAnsi="Cambria"/>
          <w:bCs/>
          <w:sz w:val="24"/>
          <w:szCs w:val="24"/>
        </w:rPr>
        <w:t>48 godzin od momentu</w:t>
      </w:r>
      <w:r w:rsidR="00551148" w:rsidRPr="00970593">
        <w:rPr>
          <w:rFonts w:ascii="Cambria" w:hAnsi="Cambria"/>
          <w:bCs/>
          <w:sz w:val="24"/>
          <w:szCs w:val="24"/>
        </w:rPr>
        <w:t xml:space="preserve"> udzielenia</w:t>
      </w:r>
      <w:r w:rsidR="00225B03" w:rsidRPr="00970593">
        <w:rPr>
          <w:rFonts w:ascii="Cambria" w:hAnsi="Cambria"/>
          <w:bCs/>
          <w:sz w:val="24"/>
          <w:szCs w:val="24"/>
        </w:rPr>
        <w:t xml:space="preserve"> zlecenia. </w:t>
      </w:r>
      <w:r w:rsidR="000E215E" w:rsidRPr="00970593">
        <w:rPr>
          <w:rFonts w:ascii="Cambria" w:hAnsi="Cambria"/>
          <w:bCs/>
          <w:sz w:val="24"/>
          <w:szCs w:val="24"/>
        </w:rPr>
        <w:t xml:space="preserve">Odpowiedzi udziela się poprzez zaznaczenie </w:t>
      </w:r>
      <w:r w:rsidR="00DE1CB5" w:rsidRPr="00970593">
        <w:rPr>
          <w:rFonts w:ascii="Cambria" w:hAnsi="Cambria"/>
          <w:bCs/>
          <w:sz w:val="24"/>
          <w:szCs w:val="24"/>
        </w:rPr>
        <w:t xml:space="preserve">jednej </w:t>
      </w:r>
      <w:r w:rsidR="000E215E" w:rsidRPr="00970593">
        <w:rPr>
          <w:rFonts w:ascii="Cambria" w:hAnsi="Cambria"/>
          <w:bCs/>
          <w:sz w:val="24"/>
          <w:szCs w:val="24"/>
        </w:rPr>
        <w:t>deklarowanej wartości.</w:t>
      </w:r>
    </w:p>
    <w:p w14:paraId="19E5D1C7" w14:textId="6079A257" w:rsidR="008906BE" w:rsidRPr="00970593" w:rsidRDefault="00771678" w:rsidP="003B03E7">
      <w:pPr>
        <w:numPr>
          <w:ilvl w:val="0"/>
          <w:numId w:val="2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Zgodnie z zapisami</w:t>
      </w:r>
      <w:r w:rsidR="008906BE" w:rsidRPr="00970593">
        <w:rPr>
          <w:rFonts w:ascii="Cambria" w:hAnsi="Cambria"/>
          <w:sz w:val="24"/>
          <w:szCs w:val="24"/>
        </w:rPr>
        <w:t xml:space="preserve"> w art. 225 ust. 2 pkt 1-4</w:t>
      </w:r>
      <w:r w:rsidRPr="00970593">
        <w:rPr>
          <w:rFonts w:ascii="Cambria" w:hAnsi="Cambria"/>
          <w:sz w:val="24"/>
          <w:szCs w:val="24"/>
        </w:rPr>
        <w:t xml:space="preserve"> ustawy</w:t>
      </w:r>
      <w:r w:rsidR="008906BE" w:rsidRPr="00970593">
        <w:rPr>
          <w:rFonts w:ascii="Cambria" w:hAnsi="Cambria"/>
          <w:sz w:val="24"/>
          <w:szCs w:val="24"/>
        </w:rPr>
        <w:t xml:space="preserve">  </w:t>
      </w:r>
      <w:proofErr w:type="spellStart"/>
      <w:r w:rsidR="008906BE" w:rsidRPr="00970593">
        <w:rPr>
          <w:rFonts w:ascii="Cambria" w:hAnsi="Cambria"/>
          <w:sz w:val="24"/>
          <w:szCs w:val="24"/>
        </w:rPr>
        <w:t>Pzp</w:t>
      </w:r>
      <w:proofErr w:type="spellEnd"/>
      <w:r w:rsidRPr="00970593">
        <w:rPr>
          <w:rFonts w:ascii="Cambria" w:hAnsi="Cambria"/>
          <w:sz w:val="24"/>
          <w:szCs w:val="24"/>
        </w:rPr>
        <w:t xml:space="preserve"> informujemy, że</w:t>
      </w:r>
      <w:r w:rsidR="008906BE" w:rsidRPr="00970593">
        <w:rPr>
          <w:rFonts w:ascii="Cambria" w:hAnsi="Cambria"/>
          <w:sz w:val="24"/>
          <w:szCs w:val="24"/>
        </w:rPr>
        <w:t xml:space="preserve"> </w:t>
      </w:r>
      <w:r w:rsidRPr="00970593">
        <w:rPr>
          <w:rFonts w:ascii="Cambria" w:hAnsi="Cambria"/>
          <w:sz w:val="24"/>
          <w:szCs w:val="24"/>
        </w:rPr>
        <w:t>w</w:t>
      </w:r>
      <w:r w:rsidR="008906BE" w:rsidRPr="00970593">
        <w:rPr>
          <w:rFonts w:ascii="Cambria" w:hAnsi="Cambria"/>
          <w:sz w:val="24"/>
          <w:szCs w:val="24"/>
        </w:rPr>
        <w:t>ybór niniejszej oferty:</w:t>
      </w:r>
    </w:p>
    <w:p w14:paraId="20AD777E" w14:textId="77777777" w:rsidR="008906BE" w:rsidRPr="00970593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970593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970593">
        <w:rPr>
          <w:rFonts w:ascii="Cambria" w:hAnsi="Cambria"/>
          <w:b/>
          <w:sz w:val="24"/>
          <w:szCs w:val="24"/>
        </w:rPr>
        <w:t xml:space="preserve"> </w:t>
      </w:r>
      <w:r w:rsidRPr="009705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39CDD917" w14:textId="77777777" w:rsidR="008906BE" w:rsidRPr="00970593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bCs/>
          <w:sz w:val="24"/>
          <w:szCs w:val="24"/>
        </w:rPr>
        <w:sym w:font="Wingdings" w:char="F06F"/>
      </w:r>
      <w:r w:rsidRPr="00970593">
        <w:rPr>
          <w:rFonts w:ascii="Cambria" w:hAnsi="Cambria"/>
          <w:b/>
          <w:sz w:val="24"/>
          <w:szCs w:val="24"/>
        </w:rPr>
        <w:tab/>
      </w:r>
      <w:r w:rsidRPr="009705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771678" w:rsidRPr="00970593" w14:paraId="5648587D" w14:textId="6595D006" w:rsidTr="0077167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970593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70593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970593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70593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970593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70593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="00ED4BE2" w:rsidRPr="00970593">
              <w:rPr>
                <w:rFonts w:ascii="Cambria" w:hAnsi="Cambria"/>
                <w:sz w:val="24"/>
                <w:szCs w:val="24"/>
              </w:rPr>
              <w:br/>
            </w:r>
            <w:r w:rsidRPr="00970593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970593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70593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771678" w:rsidRPr="00970593" w14:paraId="548EF918" w14:textId="06F61EE8" w:rsidTr="00771678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970593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70593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970593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970593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970593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71678" w:rsidRPr="00970593" w14:paraId="279BDB28" w14:textId="1389F7C2" w:rsidTr="00771678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970593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70593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970593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970593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970593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2ADFF85" w14:textId="77777777" w:rsidR="00AA7F23" w:rsidRPr="00970593" w:rsidRDefault="00AA7F23" w:rsidP="00AA7F23">
      <w:pPr>
        <w:ind w:left="785"/>
        <w:jc w:val="both"/>
        <w:rPr>
          <w:rFonts w:ascii="Cambria" w:hAnsi="Cambria"/>
          <w:sz w:val="24"/>
          <w:szCs w:val="24"/>
        </w:rPr>
      </w:pPr>
    </w:p>
    <w:p w14:paraId="213353BE" w14:textId="76CD6934" w:rsidR="008906BE" w:rsidRPr="00970593" w:rsidRDefault="008906BE" w:rsidP="003B03E7">
      <w:pPr>
        <w:pStyle w:val="Akapitzlist"/>
        <w:numPr>
          <w:ilvl w:val="0"/>
          <w:numId w:val="2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Oświadczam/-y, że:</w:t>
      </w:r>
    </w:p>
    <w:p w14:paraId="49205B11" w14:textId="77777777" w:rsidR="008906BE" w:rsidRPr="00970593" w:rsidRDefault="008906BE" w:rsidP="003B03E7">
      <w:pPr>
        <w:numPr>
          <w:ilvl w:val="1"/>
          <w:numId w:val="23"/>
        </w:numPr>
        <w:tabs>
          <w:tab w:val="clear" w:pos="502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30457595" w:rsidR="008906BE" w:rsidRPr="00970593" w:rsidRDefault="008906BE" w:rsidP="003B03E7">
      <w:pPr>
        <w:numPr>
          <w:ilvl w:val="0"/>
          <w:numId w:val="2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C236354" w14:textId="77777777" w:rsidR="008906BE" w:rsidRPr="00970593" w:rsidRDefault="008906BE" w:rsidP="003B03E7">
      <w:pPr>
        <w:numPr>
          <w:ilvl w:val="0"/>
          <w:numId w:val="2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970593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73BC9C75" w:rsidR="008906BE" w:rsidRPr="00970593" w:rsidRDefault="008906BE" w:rsidP="003B03E7">
      <w:pPr>
        <w:numPr>
          <w:ilvl w:val="0"/>
          <w:numId w:val="2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970593">
        <w:rPr>
          <w:rFonts w:ascii="Cambria" w:hAnsi="Cambria"/>
          <w:sz w:val="24"/>
          <w:szCs w:val="24"/>
        </w:rPr>
        <w:br/>
        <w:t xml:space="preserve">w Załączniku nr </w:t>
      </w:r>
      <w:r w:rsidR="00970593" w:rsidRPr="00970593">
        <w:rPr>
          <w:rFonts w:ascii="Cambria" w:hAnsi="Cambria"/>
          <w:sz w:val="24"/>
          <w:szCs w:val="24"/>
        </w:rPr>
        <w:t>5</w:t>
      </w:r>
      <w:r w:rsidR="003B03E7">
        <w:rPr>
          <w:rFonts w:ascii="Cambria" w:hAnsi="Cambria"/>
          <w:sz w:val="24"/>
          <w:szCs w:val="24"/>
        </w:rPr>
        <w:t>a</w:t>
      </w:r>
      <w:r w:rsidRPr="00970593">
        <w:rPr>
          <w:rFonts w:ascii="Cambria" w:hAnsi="Cambria"/>
          <w:sz w:val="24"/>
          <w:szCs w:val="24"/>
        </w:rPr>
        <w:t xml:space="preserve"> do Specyfikacji Warunków Zamówienia i zobowiązujemy się, </w:t>
      </w:r>
      <w:r w:rsidR="00BE3D74" w:rsidRPr="00970593">
        <w:rPr>
          <w:rFonts w:ascii="Cambria" w:hAnsi="Cambria"/>
          <w:sz w:val="24"/>
          <w:szCs w:val="24"/>
        </w:rPr>
        <w:br/>
      </w:r>
      <w:r w:rsidRPr="00970593">
        <w:rPr>
          <w:rFonts w:ascii="Cambria" w:hAnsi="Cambria"/>
          <w:sz w:val="24"/>
          <w:szCs w:val="24"/>
        </w:rPr>
        <w:t xml:space="preserve">w przypadku wyboru naszej oferty, do zawarcia umowy zgodnej </w:t>
      </w:r>
      <w:r w:rsidRPr="00970593">
        <w:rPr>
          <w:rFonts w:ascii="Cambria" w:hAnsi="Cambria"/>
          <w:sz w:val="24"/>
          <w:szCs w:val="24"/>
        </w:rPr>
        <w:br/>
        <w:t>z niniejszą ofertą</w:t>
      </w:r>
      <w:r w:rsidR="00BE3D74" w:rsidRPr="00970593">
        <w:rPr>
          <w:rFonts w:ascii="Cambria" w:hAnsi="Cambria"/>
          <w:sz w:val="24"/>
          <w:szCs w:val="24"/>
        </w:rPr>
        <w:t xml:space="preserve"> oraz</w:t>
      </w:r>
      <w:r w:rsidRPr="00970593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970593">
        <w:rPr>
          <w:rFonts w:ascii="Cambria" w:hAnsi="Cambria"/>
          <w:sz w:val="24"/>
          <w:szCs w:val="24"/>
        </w:rPr>
        <w:t>;</w:t>
      </w:r>
    </w:p>
    <w:p w14:paraId="6315FFE8" w14:textId="77777777" w:rsidR="009B0549" w:rsidRDefault="009B0549" w:rsidP="00130F93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4338DD34" w14:textId="5EEA71A0" w:rsidR="00130F93" w:rsidRPr="00970593" w:rsidRDefault="00130F93" w:rsidP="00130F93">
      <w:pPr>
        <w:jc w:val="both"/>
        <w:rPr>
          <w:rFonts w:ascii="Cambria" w:hAnsi="Cambria"/>
          <w:b/>
          <w:bCs/>
          <w:sz w:val="24"/>
          <w:szCs w:val="24"/>
        </w:rPr>
      </w:pPr>
      <w:r w:rsidRPr="00970593">
        <w:rPr>
          <w:rFonts w:ascii="Cambria" w:hAnsi="Cambria"/>
          <w:b/>
          <w:bCs/>
          <w:sz w:val="24"/>
          <w:szCs w:val="24"/>
        </w:rPr>
        <w:t xml:space="preserve">Część II - </w:t>
      </w:r>
      <w:r w:rsidRPr="00970593">
        <w:rPr>
          <w:rFonts w:ascii="Cambria" w:hAnsi="Cambria"/>
          <w:b/>
          <w:bCs/>
          <w:i/>
          <w:iCs/>
          <w:sz w:val="24"/>
          <w:szCs w:val="24"/>
        </w:rPr>
        <w:t>Świadczenie usług spedycji i przewozu materiałów promocyjnych na terenie Europy</w:t>
      </w:r>
      <w:r w:rsidRPr="00970593">
        <w:rPr>
          <w:rFonts w:ascii="Cambria" w:hAnsi="Cambria"/>
          <w:b/>
          <w:bCs/>
          <w:sz w:val="24"/>
          <w:szCs w:val="24"/>
        </w:rPr>
        <w:t>.</w:t>
      </w:r>
    </w:p>
    <w:p w14:paraId="54EBAFD8" w14:textId="2BF64917" w:rsidR="00130F93" w:rsidRPr="00970593" w:rsidRDefault="003B03E7" w:rsidP="00E678E1">
      <w:pPr>
        <w:numPr>
          <w:ilvl w:val="0"/>
          <w:numId w:val="31"/>
        </w:numPr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3B03E7">
        <w:rPr>
          <w:rFonts w:ascii="Cambria" w:hAnsi="Cambria"/>
          <w:bCs/>
          <w:sz w:val="24"/>
          <w:szCs w:val="24"/>
        </w:rPr>
        <w:t>W celu porównania złożonych ofert oferujemy poniższą cenę za realizację przedmiotu zamówienia</w:t>
      </w:r>
      <w:r w:rsidR="00130F93" w:rsidRPr="00970593">
        <w:rPr>
          <w:rFonts w:ascii="Cambria" w:hAnsi="Cambria"/>
          <w:bCs/>
          <w:sz w:val="24"/>
          <w:szCs w:val="24"/>
        </w:rPr>
        <w:t>.</w:t>
      </w:r>
      <w:r w:rsidR="00130F93" w:rsidRPr="00970593">
        <w:rPr>
          <w:rStyle w:val="Odwoanieprzypisudolnego"/>
          <w:rFonts w:ascii="Cambria" w:hAnsi="Cambria"/>
          <w:bCs/>
          <w:sz w:val="24"/>
          <w:szCs w:val="24"/>
        </w:rPr>
        <w:footnoteReference w:customMarkFollows="1" w:id="2"/>
        <w:t>2</w:t>
      </w:r>
    </w:p>
    <w:p w14:paraId="70C5D0A0" w14:textId="77777777" w:rsidR="00130F93" w:rsidRPr="00970593" w:rsidRDefault="00130F93" w:rsidP="00130F93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970593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6FE17E30" w14:textId="77777777" w:rsidR="00130F93" w:rsidRPr="00970593" w:rsidRDefault="00130F93" w:rsidP="00130F93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970593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  )</w:t>
      </w:r>
    </w:p>
    <w:p w14:paraId="38B2DF37" w14:textId="77777777" w:rsidR="00130F93" w:rsidRPr="00970593" w:rsidRDefault="00130F93" w:rsidP="00130F93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970593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Stawka podatku VAT......%, </w:t>
      </w:r>
    </w:p>
    <w:p w14:paraId="412A0A7C" w14:textId="77777777" w:rsidR="00130F93" w:rsidRPr="00970593" w:rsidRDefault="00130F93" w:rsidP="00130F93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970593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brutto .......................................................................................................zł</w:t>
      </w:r>
    </w:p>
    <w:p w14:paraId="04E11828" w14:textId="2B08DDCB" w:rsidR="00130F93" w:rsidRDefault="00130F93" w:rsidP="00130F93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970593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1A3E2F21" w14:textId="77777777" w:rsidR="00F07A7E" w:rsidRPr="00405951" w:rsidRDefault="00F07A7E" w:rsidP="00F07A7E">
      <w:pPr>
        <w:tabs>
          <w:tab w:val="left" w:pos="426"/>
        </w:tabs>
        <w:ind w:left="425"/>
        <w:contextualSpacing/>
        <w:jc w:val="both"/>
        <w:rPr>
          <w:rFonts w:ascii="Cambria" w:hAnsi="Cambria"/>
          <w:b/>
          <w:bCs/>
          <w:sz w:val="24"/>
          <w:szCs w:val="24"/>
          <w:lang w:bidi="pl-PL"/>
        </w:rPr>
      </w:pPr>
      <w:r w:rsidRPr="007E452F">
        <w:rPr>
          <w:rFonts w:ascii="Cambria" w:hAnsi="Cambria"/>
          <w:b/>
          <w:sz w:val="24"/>
          <w:szCs w:val="24"/>
        </w:rPr>
        <w:t>Uwaga!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405951">
        <w:rPr>
          <w:rFonts w:ascii="Cambria" w:hAnsi="Cambria"/>
          <w:bCs/>
          <w:sz w:val="24"/>
          <w:szCs w:val="24"/>
          <w:lang w:bidi="pl-PL"/>
        </w:rPr>
        <w:t xml:space="preserve">Zamawiający informuje, że </w:t>
      </w:r>
      <w:r>
        <w:rPr>
          <w:rFonts w:ascii="Cambria" w:hAnsi="Cambria"/>
          <w:bCs/>
          <w:sz w:val="24"/>
          <w:szCs w:val="24"/>
          <w:lang w:bidi="pl-PL"/>
        </w:rPr>
        <w:t>wyżej podana cena służy tylko wyborowi najkorzystniejszej oferty</w:t>
      </w:r>
      <w:r w:rsidRPr="00405951">
        <w:rPr>
          <w:rFonts w:ascii="Cambria" w:hAnsi="Cambria"/>
          <w:bCs/>
          <w:sz w:val="24"/>
          <w:szCs w:val="24"/>
          <w:lang w:bidi="pl-PL"/>
        </w:rPr>
        <w:t>. Wynagrodzenie Wykonawcy</w:t>
      </w:r>
      <w:r>
        <w:rPr>
          <w:rFonts w:ascii="Cambria" w:hAnsi="Cambria"/>
          <w:bCs/>
          <w:sz w:val="24"/>
          <w:szCs w:val="24"/>
          <w:lang w:bidi="pl-PL"/>
        </w:rPr>
        <w:t xml:space="preserve"> w trakcie realizacji zamówienia</w:t>
      </w:r>
      <w:r w:rsidRPr="00405951">
        <w:rPr>
          <w:rFonts w:ascii="Cambria" w:hAnsi="Cambria"/>
          <w:bCs/>
          <w:sz w:val="24"/>
          <w:szCs w:val="24"/>
          <w:lang w:bidi="pl-PL"/>
        </w:rPr>
        <w:t xml:space="preserve"> będzie ustalane za rzeczywiście zrealizowane usługi</w:t>
      </w:r>
      <w:r>
        <w:rPr>
          <w:rFonts w:ascii="Cambria" w:hAnsi="Cambria"/>
          <w:bCs/>
          <w:sz w:val="24"/>
          <w:szCs w:val="24"/>
          <w:lang w:bidi="pl-PL"/>
        </w:rPr>
        <w:t>, wycenione według cen jednostkowych podanych w Formularzu cenowym.</w:t>
      </w:r>
      <w:r w:rsidRPr="00405951">
        <w:rPr>
          <w:rFonts w:ascii="Cambria" w:hAnsi="Cambria"/>
          <w:bCs/>
          <w:sz w:val="24"/>
          <w:szCs w:val="24"/>
          <w:lang w:bidi="pl-PL"/>
        </w:rPr>
        <w:t xml:space="preserve"> </w:t>
      </w:r>
    </w:p>
    <w:p w14:paraId="250D8580" w14:textId="78C9755F" w:rsidR="00130F93" w:rsidRPr="00970593" w:rsidRDefault="00130F93" w:rsidP="00E678E1">
      <w:pPr>
        <w:pStyle w:val="Akapitzlist"/>
        <w:numPr>
          <w:ilvl w:val="0"/>
          <w:numId w:val="31"/>
        </w:numPr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970593">
        <w:rPr>
          <w:rFonts w:ascii="Cambria" w:hAnsi="Cambria"/>
          <w:bCs/>
          <w:sz w:val="24"/>
          <w:szCs w:val="24"/>
        </w:rPr>
        <w:t xml:space="preserve">Deklarujemy odbiór towaru z magazynu Zamawiającego, od momentu udzielenia zlecenia, w czasie: </w:t>
      </w:r>
    </w:p>
    <w:p w14:paraId="12C74BB5" w14:textId="77777777" w:rsidR="00130F93" w:rsidRPr="00970593" w:rsidRDefault="00130F93" w:rsidP="00130F93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7"/>
        <w:gridCol w:w="3174"/>
      </w:tblGrid>
      <w:tr w:rsidR="00130F93" w:rsidRPr="00970593" w14:paraId="720D3991" w14:textId="77777777" w:rsidTr="00AD74E5">
        <w:trPr>
          <w:jc w:val="right"/>
        </w:trPr>
        <w:tc>
          <w:tcPr>
            <w:tcW w:w="2736" w:type="dxa"/>
            <w:vAlign w:val="center"/>
          </w:tcPr>
          <w:p w14:paraId="02B007D2" w14:textId="77777777" w:rsidR="00130F93" w:rsidRPr="00970593" w:rsidRDefault="00130F93" w:rsidP="00AD74E5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70593">
              <w:rPr>
                <w:rFonts w:ascii="Cambria" w:hAnsi="Cambria"/>
                <w:bCs/>
                <w:sz w:val="24"/>
                <w:szCs w:val="24"/>
              </w:rPr>
              <w:t xml:space="preserve">□ </w:t>
            </w:r>
            <w:r w:rsidRPr="00970593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970593">
              <w:rPr>
                <w:rFonts w:ascii="Cambria" w:hAnsi="Cambria"/>
                <w:bCs/>
                <w:sz w:val="24"/>
                <w:szCs w:val="24"/>
              </w:rPr>
              <w:t>24 godzin</w:t>
            </w:r>
          </w:p>
        </w:tc>
        <w:tc>
          <w:tcPr>
            <w:tcW w:w="2737" w:type="dxa"/>
            <w:vAlign w:val="center"/>
          </w:tcPr>
          <w:p w14:paraId="3628A515" w14:textId="77777777" w:rsidR="00130F93" w:rsidRPr="00970593" w:rsidRDefault="00130F93" w:rsidP="00AD74E5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70593">
              <w:rPr>
                <w:rFonts w:ascii="Cambria" w:hAnsi="Cambria"/>
                <w:bCs/>
                <w:sz w:val="24"/>
                <w:szCs w:val="24"/>
              </w:rPr>
              <w:t>□   36 godzin</w:t>
            </w:r>
          </w:p>
        </w:tc>
        <w:tc>
          <w:tcPr>
            <w:tcW w:w="3174" w:type="dxa"/>
            <w:vAlign w:val="center"/>
          </w:tcPr>
          <w:p w14:paraId="5051ED66" w14:textId="77777777" w:rsidR="00130F93" w:rsidRPr="00970593" w:rsidRDefault="00130F93" w:rsidP="00AD74E5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70593">
              <w:rPr>
                <w:rFonts w:ascii="Cambria" w:hAnsi="Cambria"/>
                <w:bCs/>
                <w:sz w:val="24"/>
                <w:szCs w:val="24"/>
              </w:rPr>
              <w:t>□  48 godzin</w:t>
            </w:r>
          </w:p>
        </w:tc>
      </w:tr>
    </w:tbl>
    <w:p w14:paraId="006675E0" w14:textId="77777777" w:rsidR="00130F93" w:rsidRPr="00970593" w:rsidRDefault="00130F93" w:rsidP="00130F93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p w14:paraId="75C4D223" w14:textId="77777777" w:rsidR="00130F93" w:rsidRPr="00970593" w:rsidRDefault="00130F93" w:rsidP="00130F93">
      <w:pPr>
        <w:pStyle w:val="Akapitzlist"/>
        <w:ind w:left="426"/>
        <w:jc w:val="both"/>
        <w:rPr>
          <w:rFonts w:ascii="Cambria" w:hAnsi="Cambria"/>
          <w:bCs/>
          <w:sz w:val="24"/>
          <w:szCs w:val="24"/>
        </w:rPr>
      </w:pPr>
      <w:r w:rsidRPr="00970593">
        <w:rPr>
          <w:rFonts w:ascii="Cambria" w:hAnsi="Cambria"/>
          <w:b/>
          <w:sz w:val="24"/>
          <w:szCs w:val="24"/>
        </w:rPr>
        <w:t>Uwaga!</w:t>
      </w:r>
      <w:r w:rsidRPr="00970593">
        <w:rPr>
          <w:rFonts w:ascii="Cambria" w:hAnsi="Cambria"/>
          <w:bCs/>
          <w:sz w:val="24"/>
          <w:szCs w:val="24"/>
        </w:rPr>
        <w:t xml:space="preserve"> Jeżeli Wykonawca nie zaznaczy żadnej odpowiedzi, Zamawiający przyjmie,</w:t>
      </w:r>
      <w:r w:rsidRPr="00970593">
        <w:rPr>
          <w:rFonts w:ascii="Cambria" w:hAnsi="Cambria"/>
          <w:bCs/>
          <w:sz w:val="24"/>
          <w:szCs w:val="24"/>
        </w:rPr>
        <w:br/>
        <w:t>że deklarowany termin odbioru towaru z magazynu wynosi 48 godzin od momentu udzielenia zlecenia. Odpowiedzi udziela się poprzez zaznaczenie jednej deklarowanej wartości.</w:t>
      </w:r>
    </w:p>
    <w:p w14:paraId="1ABE78A9" w14:textId="77777777" w:rsidR="00130F93" w:rsidRPr="00970593" w:rsidRDefault="00130F93" w:rsidP="00E678E1">
      <w:pPr>
        <w:numPr>
          <w:ilvl w:val="0"/>
          <w:numId w:val="3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 xml:space="preserve">Zgodnie z zapisami w art. 225 ust. 2 pkt 1-4 ustawy  </w:t>
      </w:r>
      <w:proofErr w:type="spellStart"/>
      <w:r w:rsidRPr="00970593">
        <w:rPr>
          <w:rFonts w:ascii="Cambria" w:hAnsi="Cambria"/>
          <w:sz w:val="24"/>
          <w:szCs w:val="24"/>
        </w:rPr>
        <w:t>Pzp</w:t>
      </w:r>
      <w:proofErr w:type="spellEnd"/>
      <w:r w:rsidRPr="00970593">
        <w:rPr>
          <w:rFonts w:ascii="Cambria" w:hAnsi="Cambria"/>
          <w:sz w:val="24"/>
          <w:szCs w:val="24"/>
        </w:rPr>
        <w:t xml:space="preserve"> informujemy, że wybór niniejszej oferty:</w:t>
      </w:r>
    </w:p>
    <w:p w14:paraId="1827BB7F" w14:textId="77777777" w:rsidR="00130F93" w:rsidRPr="00970593" w:rsidRDefault="00130F93" w:rsidP="00130F93">
      <w:pPr>
        <w:ind w:left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970593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970593">
        <w:rPr>
          <w:rFonts w:ascii="Cambria" w:hAnsi="Cambria"/>
          <w:b/>
          <w:sz w:val="24"/>
          <w:szCs w:val="24"/>
        </w:rPr>
        <w:t xml:space="preserve"> </w:t>
      </w:r>
      <w:r w:rsidRPr="009705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4750B148" w14:textId="77777777" w:rsidR="00130F93" w:rsidRPr="00970593" w:rsidRDefault="00130F93" w:rsidP="00130F93">
      <w:pPr>
        <w:ind w:left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bCs/>
          <w:sz w:val="24"/>
          <w:szCs w:val="24"/>
        </w:rPr>
        <w:sym w:font="Wingdings" w:char="F06F"/>
      </w:r>
      <w:r w:rsidRPr="00970593">
        <w:rPr>
          <w:rFonts w:ascii="Cambria" w:hAnsi="Cambria"/>
          <w:b/>
          <w:sz w:val="24"/>
          <w:szCs w:val="24"/>
        </w:rPr>
        <w:tab/>
      </w:r>
      <w:r w:rsidRPr="009705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130F93" w:rsidRPr="00970593" w14:paraId="7C254ACE" w14:textId="77777777" w:rsidTr="00AD74E5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ADEF32" w14:textId="77777777" w:rsidR="00130F93" w:rsidRPr="00970593" w:rsidRDefault="00130F93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70593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BE3B6A" w14:textId="77777777" w:rsidR="00130F93" w:rsidRPr="00970593" w:rsidRDefault="00130F93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70593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FA1ADC" w14:textId="77777777" w:rsidR="00130F93" w:rsidRPr="00970593" w:rsidRDefault="00130F93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70593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Pr="00970593">
              <w:rPr>
                <w:rFonts w:ascii="Cambria" w:hAnsi="Cambria"/>
                <w:sz w:val="24"/>
                <w:szCs w:val="24"/>
              </w:rPr>
              <w:br/>
            </w:r>
            <w:r w:rsidRPr="00970593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E56374" w14:textId="77777777" w:rsidR="00130F93" w:rsidRPr="00970593" w:rsidRDefault="00130F93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70593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130F93" w:rsidRPr="00970593" w14:paraId="77CABF31" w14:textId="77777777" w:rsidTr="00AD74E5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AFCE" w14:textId="77777777" w:rsidR="00130F93" w:rsidRPr="00970593" w:rsidRDefault="00130F93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70593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C4C20" w14:textId="77777777" w:rsidR="00130F93" w:rsidRPr="00970593" w:rsidRDefault="00130F93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3CBF" w14:textId="77777777" w:rsidR="00130F93" w:rsidRPr="00970593" w:rsidRDefault="00130F93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2C0E" w14:textId="77777777" w:rsidR="00130F93" w:rsidRPr="00970593" w:rsidRDefault="00130F93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30F93" w:rsidRPr="00970593" w14:paraId="3A9F0737" w14:textId="77777777" w:rsidTr="00AD74E5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5BE27" w14:textId="77777777" w:rsidR="00130F93" w:rsidRPr="00970593" w:rsidRDefault="00130F93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70593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A1AE" w14:textId="77777777" w:rsidR="00130F93" w:rsidRPr="00970593" w:rsidRDefault="00130F93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5CF1" w14:textId="77777777" w:rsidR="00130F93" w:rsidRPr="00970593" w:rsidRDefault="00130F93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3D08" w14:textId="77777777" w:rsidR="00130F93" w:rsidRPr="00970593" w:rsidRDefault="00130F93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48BB028" w14:textId="77777777" w:rsidR="009B0549" w:rsidRDefault="009B0549" w:rsidP="009B0549">
      <w:pPr>
        <w:pStyle w:val="Akapitzlist"/>
        <w:ind w:left="426"/>
        <w:jc w:val="both"/>
        <w:rPr>
          <w:rFonts w:ascii="Cambria" w:hAnsi="Cambria"/>
          <w:sz w:val="24"/>
          <w:szCs w:val="24"/>
        </w:rPr>
      </w:pPr>
    </w:p>
    <w:p w14:paraId="3B35E4BD" w14:textId="15AE8E09" w:rsidR="00130F93" w:rsidRPr="00970593" w:rsidRDefault="00130F93" w:rsidP="00E678E1">
      <w:pPr>
        <w:pStyle w:val="Akapitzlist"/>
        <w:numPr>
          <w:ilvl w:val="0"/>
          <w:numId w:val="3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Oświadczam/-y, że:</w:t>
      </w:r>
    </w:p>
    <w:p w14:paraId="1D94F26B" w14:textId="77777777" w:rsidR="00130F93" w:rsidRPr="00970593" w:rsidRDefault="00130F93" w:rsidP="003B03E7">
      <w:pPr>
        <w:numPr>
          <w:ilvl w:val="1"/>
          <w:numId w:val="23"/>
        </w:numPr>
        <w:tabs>
          <w:tab w:val="clear" w:pos="502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624AF7C" w14:textId="1A4ED07C" w:rsidR="00130F93" w:rsidRPr="00970593" w:rsidRDefault="00130F93" w:rsidP="00AD5114">
      <w:pPr>
        <w:numPr>
          <w:ilvl w:val="1"/>
          <w:numId w:val="23"/>
        </w:numPr>
        <w:tabs>
          <w:tab w:val="clear" w:pos="502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786D2639" w14:textId="77777777" w:rsidR="00130F93" w:rsidRPr="00970593" w:rsidRDefault="00130F93" w:rsidP="00AD5114">
      <w:pPr>
        <w:numPr>
          <w:ilvl w:val="1"/>
          <w:numId w:val="23"/>
        </w:numPr>
        <w:tabs>
          <w:tab w:val="clear" w:pos="502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970593">
        <w:rPr>
          <w:rFonts w:ascii="Cambria" w:hAnsi="Cambria"/>
          <w:sz w:val="24"/>
          <w:szCs w:val="24"/>
        </w:rPr>
        <w:br/>
        <w:t>i wykonania zamówienia;</w:t>
      </w:r>
    </w:p>
    <w:p w14:paraId="0E60546B" w14:textId="5CA0D54D" w:rsidR="00130F93" w:rsidRPr="00970593" w:rsidRDefault="00130F93" w:rsidP="00AD5114">
      <w:pPr>
        <w:numPr>
          <w:ilvl w:val="1"/>
          <w:numId w:val="23"/>
        </w:numPr>
        <w:tabs>
          <w:tab w:val="clear" w:pos="502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970593">
        <w:rPr>
          <w:rFonts w:ascii="Cambria" w:hAnsi="Cambria"/>
          <w:sz w:val="24"/>
          <w:szCs w:val="24"/>
        </w:rPr>
        <w:br/>
        <w:t xml:space="preserve">w Załączniku nr </w:t>
      </w:r>
      <w:r w:rsidR="00970593" w:rsidRPr="00970593">
        <w:rPr>
          <w:rFonts w:ascii="Cambria" w:hAnsi="Cambria"/>
          <w:sz w:val="24"/>
          <w:szCs w:val="24"/>
        </w:rPr>
        <w:t>5</w:t>
      </w:r>
      <w:r w:rsidR="003B03E7">
        <w:rPr>
          <w:rFonts w:ascii="Cambria" w:hAnsi="Cambria"/>
          <w:sz w:val="24"/>
          <w:szCs w:val="24"/>
        </w:rPr>
        <w:t>b</w:t>
      </w:r>
      <w:r w:rsidRPr="00970593">
        <w:rPr>
          <w:rFonts w:ascii="Cambria" w:hAnsi="Cambria"/>
          <w:sz w:val="24"/>
          <w:szCs w:val="24"/>
        </w:rPr>
        <w:t xml:space="preserve"> do Specyfikacji Warunków Zamówienia i zobowiązujemy się, </w:t>
      </w:r>
      <w:r w:rsidRPr="00970593">
        <w:rPr>
          <w:rFonts w:ascii="Cambria" w:hAnsi="Cambria"/>
          <w:sz w:val="24"/>
          <w:szCs w:val="24"/>
        </w:rPr>
        <w:br/>
        <w:t xml:space="preserve">w przypadku wyboru naszej oferty, do zawarcia umowy zgodnej </w:t>
      </w:r>
      <w:r w:rsidRPr="00970593">
        <w:rPr>
          <w:rFonts w:ascii="Cambria" w:hAnsi="Cambria"/>
          <w:sz w:val="24"/>
          <w:szCs w:val="24"/>
        </w:rPr>
        <w:br/>
        <w:t>z niniejszą ofertą oraz na warunkach w nich określonych;</w:t>
      </w:r>
    </w:p>
    <w:p w14:paraId="36252DAC" w14:textId="4C83773F" w:rsidR="00130F93" w:rsidRPr="00970593" w:rsidRDefault="00970593" w:rsidP="00130F93">
      <w:pPr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Informujemy, że:</w:t>
      </w:r>
    </w:p>
    <w:p w14:paraId="22CBB249" w14:textId="4DCAE8E0" w:rsidR="008906BE" w:rsidRPr="00970593" w:rsidRDefault="008906BE" w:rsidP="00E678E1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uważamy się za związanych niniejszą ofertą do</w:t>
      </w:r>
      <w:r w:rsidR="00970593" w:rsidRPr="00970593">
        <w:rPr>
          <w:rFonts w:ascii="Cambria" w:hAnsi="Cambria"/>
          <w:sz w:val="24"/>
          <w:szCs w:val="24"/>
        </w:rPr>
        <w:t xml:space="preserve"> dnia wskazanego w punkcie 13.1 Specyfikacji Warunków Zamówienia</w:t>
      </w:r>
      <w:r w:rsidRPr="00970593">
        <w:rPr>
          <w:rFonts w:ascii="Cambria" w:hAnsi="Cambria"/>
          <w:sz w:val="24"/>
          <w:szCs w:val="24"/>
        </w:rPr>
        <w:t>;</w:t>
      </w:r>
    </w:p>
    <w:p w14:paraId="7B835BB4" w14:textId="77777777" w:rsidR="008906BE" w:rsidRPr="00970593" w:rsidRDefault="008906BE" w:rsidP="00E678E1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jesteśmy zarejestrowani w ………………………………….., aktualny dokument rejestracyjny można uzyskać pod adresem:……………….………………………………………..;</w:t>
      </w:r>
    </w:p>
    <w:p w14:paraId="796209A4" w14:textId="1D7B470E" w:rsidR="008906BE" w:rsidRPr="00970593" w:rsidRDefault="008906BE" w:rsidP="00E678E1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</w:t>
      </w:r>
      <w:r w:rsidR="00BE3D74" w:rsidRPr="00970593">
        <w:rPr>
          <w:rFonts w:ascii="Cambria" w:hAnsi="Cambria"/>
          <w:sz w:val="24"/>
          <w:szCs w:val="24"/>
        </w:rPr>
        <w:br/>
      </w:r>
      <w:r w:rsidRPr="00970593">
        <w:rPr>
          <w:rFonts w:ascii="Cambria" w:hAnsi="Cambria"/>
          <w:sz w:val="24"/>
          <w:szCs w:val="24"/>
        </w:rPr>
        <w:t>w celu ubiegania się o udzielenie zamówienia publicznego w niniejszym postępowaniu</w:t>
      </w:r>
      <w:r w:rsidR="00970593" w:rsidRPr="00970593">
        <w:rPr>
          <w:rFonts w:ascii="Cambria" w:hAnsi="Cambria"/>
          <w:sz w:val="24"/>
          <w:szCs w:val="24"/>
        </w:rPr>
        <w:t>.</w:t>
      </w:r>
    </w:p>
    <w:p w14:paraId="1D8BD32C" w14:textId="729E020D" w:rsidR="008906BE" w:rsidRPr="00970593" w:rsidRDefault="007F579B" w:rsidP="00E678E1">
      <w:pPr>
        <w:pStyle w:val="Akapitzlist"/>
        <w:numPr>
          <w:ilvl w:val="0"/>
          <w:numId w:val="33"/>
        </w:numPr>
        <w:ind w:left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C</w:t>
      </w:r>
      <w:r w:rsidR="008906BE" w:rsidRPr="00970593">
        <w:rPr>
          <w:rFonts w:ascii="Cambria" w:hAnsi="Cambria"/>
          <w:sz w:val="24"/>
          <w:szCs w:val="24"/>
        </w:rPr>
        <w:t>zęść zamówienia, której wykonanie zamierzamy powierzyć podwykonawcy/</w:t>
      </w:r>
      <w:r w:rsidR="008D62E7" w:rsidRPr="00970593">
        <w:rPr>
          <w:rFonts w:ascii="Cambria" w:hAnsi="Cambria"/>
          <w:sz w:val="24"/>
          <w:szCs w:val="24"/>
        </w:rPr>
        <w:t>-</w:t>
      </w:r>
      <w:r w:rsidR="008906BE" w:rsidRPr="00970593">
        <w:rPr>
          <w:rFonts w:ascii="Cambria" w:hAnsi="Cambria"/>
          <w:sz w:val="24"/>
          <w:szCs w:val="24"/>
        </w:rPr>
        <w:t>om obejmuje (jeżeli dotyczy):</w:t>
      </w:r>
    </w:p>
    <w:p w14:paraId="1830FC0E" w14:textId="215DEFC1" w:rsidR="008906BE" w:rsidRPr="00970593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2D63" w:rsidRPr="00970593">
        <w:rPr>
          <w:rFonts w:ascii="Cambria" w:hAnsi="Cambria"/>
          <w:sz w:val="24"/>
          <w:szCs w:val="24"/>
        </w:rPr>
        <w:t>.......................................................................................</w:t>
      </w:r>
    </w:p>
    <w:p w14:paraId="2A4259FD" w14:textId="2BC3701E" w:rsidR="008906BE" w:rsidRPr="00970593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Nazwa podwykonawcy (jeżeli dotyczy i jest znana na etapie składania ofert)</w:t>
      </w:r>
      <w:r w:rsidR="007F579B" w:rsidRPr="00970593">
        <w:rPr>
          <w:rFonts w:ascii="Cambria" w:hAnsi="Cambria"/>
          <w:sz w:val="24"/>
          <w:szCs w:val="24"/>
        </w:rPr>
        <w:t>:</w:t>
      </w:r>
      <w:r w:rsidRPr="00970593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…………………………………………………………………………………………………………</w:t>
      </w:r>
      <w:r w:rsidR="00BE3D74" w:rsidRPr="00970593">
        <w:rPr>
          <w:rFonts w:ascii="Cambria" w:hAnsi="Cambria"/>
          <w:sz w:val="24"/>
          <w:szCs w:val="24"/>
        </w:rPr>
        <w:t>…………………</w:t>
      </w:r>
    </w:p>
    <w:p w14:paraId="7C036A43" w14:textId="77777777" w:rsidR="008906BE" w:rsidRPr="00970593" w:rsidRDefault="008906BE" w:rsidP="00E678E1">
      <w:pPr>
        <w:numPr>
          <w:ilvl w:val="0"/>
          <w:numId w:val="33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970593" w:rsidRDefault="008906BE" w:rsidP="003B03E7">
      <w:pPr>
        <w:numPr>
          <w:ilvl w:val="0"/>
          <w:numId w:val="2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970593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970593" w:rsidRDefault="008906BE" w:rsidP="003B03E7">
      <w:pPr>
        <w:numPr>
          <w:ilvl w:val="0"/>
          <w:numId w:val="2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970593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7E603E1B" w14:textId="4D3B8652" w:rsidR="00BE3D74" w:rsidRDefault="00BE3D74" w:rsidP="008906BE">
      <w:pPr>
        <w:jc w:val="both"/>
        <w:rPr>
          <w:rFonts w:ascii="Cambria" w:hAnsi="Cambria"/>
        </w:rPr>
      </w:pPr>
    </w:p>
    <w:p w14:paraId="7F9CE302" w14:textId="28E48A88" w:rsidR="00BE3D74" w:rsidRDefault="00BE3D74" w:rsidP="008906BE">
      <w:pPr>
        <w:jc w:val="both"/>
        <w:rPr>
          <w:rFonts w:ascii="Cambria" w:hAnsi="Cambria"/>
        </w:rPr>
      </w:pP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15211743" w14:textId="1A7DC471" w:rsidR="00AC30D2" w:rsidRPr="00B04D13" w:rsidRDefault="00AC30D2" w:rsidP="00DE1CB5">
      <w:pPr>
        <w:jc w:val="right"/>
        <w:rPr>
          <w:rFonts w:ascii="Cambria" w:hAnsi="Cambria"/>
          <w:b/>
          <w:bCs/>
        </w:rPr>
      </w:pPr>
      <w:r w:rsidRPr="00B04D13">
        <w:rPr>
          <w:rFonts w:ascii="Cambria" w:hAnsi="Cambria"/>
          <w:b/>
          <w:bCs/>
        </w:rPr>
        <w:t>Załącznik Nr 2a do SWZ</w:t>
      </w:r>
    </w:p>
    <w:p w14:paraId="4194C7E3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2BC44370" w14:textId="7835C35D" w:rsidR="00224015" w:rsidRPr="00224015" w:rsidRDefault="00224015" w:rsidP="00DE1CB5">
      <w:pPr>
        <w:spacing w:after="0"/>
        <w:jc w:val="both"/>
        <w:rPr>
          <w:rFonts w:ascii="Cambria" w:hAnsi="Cambria"/>
          <w:sz w:val="16"/>
          <w:szCs w:val="16"/>
        </w:rPr>
      </w:pPr>
      <w:bookmarkStart w:id="1" w:name="_Hlk71017425"/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235BE66C" w14:textId="77777777" w:rsidR="00224015" w:rsidRPr="00224015" w:rsidRDefault="00224015" w:rsidP="00DE1CB5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7A382B2" w14:textId="03C5281C" w:rsidR="00224015" w:rsidRPr="00224015" w:rsidRDefault="00224015" w:rsidP="00DE1CB5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 w:rsidR="00DE1CB5"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bookmarkEnd w:id="1"/>
    <w:p w14:paraId="5F45A1BB" w14:textId="77777777" w:rsidR="00B04D13" w:rsidRDefault="00B04D13" w:rsidP="00A022DA">
      <w:pPr>
        <w:jc w:val="both"/>
        <w:rPr>
          <w:rFonts w:ascii="Cambria" w:hAnsi="Cambria"/>
        </w:rPr>
      </w:pPr>
    </w:p>
    <w:p w14:paraId="3F4721B9" w14:textId="49ED23BA" w:rsidR="00AC30D2" w:rsidRPr="00DE1CB5" w:rsidRDefault="00B04D13" w:rsidP="00B04D13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cenowy</w:t>
      </w:r>
    </w:p>
    <w:p w14:paraId="7C70223D" w14:textId="77777777" w:rsidR="000370D1" w:rsidRDefault="000370D1" w:rsidP="00DE1CB5">
      <w:pPr>
        <w:jc w:val="center"/>
        <w:rPr>
          <w:rFonts w:ascii="Cambria" w:hAnsi="Cambria"/>
          <w:b/>
          <w:bCs/>
        </w:rPr>
      </w:pPr>
    </w:p>
    <w:p w14:paraId="6BFAA301" w14:textId="5ED78D85" w:rsidR="00B70E0B" w:rsidRPr="00B70E0B" w:rsidRDefault="00B70E0B" w:rsidP="00B70E0B">
      <w:pPr>
        <w:jc w:val="center"/>
        <w:rPr>
          <w:rFonts w:ascii="Cambria" w:hAnsi="Cambria"/>
          <w:b/>
          <w:bCs/>
        </w:rPr>
      </w:pPr>
      <w:r w:rsidRPr="00B70E0B">
        <w:rPr>
          <w:rFonts w:ascii="Cambria" w:hAnsi="Cambria"/>
          <w:b/>
          <w:bCs/>
          <w:i/>
          <w:iCs/>
        </w:rPr>
        <w:t>Świadczenie usług spedycji i przewozu materiałów promocyjnych</w:t>
      </w:r>
    </w:p>
    <w:p w14:paraId="094C552D" w14:textId="77777777" w:rsidR="00B70E0B" w:rsidRPr="00B70E0B" w:rsidRDefault="00B70E0B" w:rsidP="00B70E0B">
      <w:pPr>
        <w:jc w:val="center"/>
        <w:rPr>
          <w:rFonts w:ascii="Cambria" w:hAnsi="Cambria"/>
          <w:b/>
          <w:bCs/>
        </w:rPr>
      </w:pPr>
      <w:r w:rsidRPr="00B70E0B">
        <w:rPr>
          <w:rFonts w:ascii="Cambria" w:hAnsi="Cambria"/>
          <w:b/>
          <w:bCs/>
        </w:rPr>
        <w:t xml:space="preserve">Część I - </w:t>
      </w:r>
      <w:r w:rsidRPr="00B70E0B">
        <w:rPr>
          <w:rFonts w:ascii="Cambria" w:hAnsi="Cambria"/>
          <w:b/>
          <w:bCs/>
          <w:i/>
          <w:iCs/>
        </w:rPr>
        <w:t>Świadczenie usług spedycji i przewozu materiałów promocyjnych na kierunkach pozaeuropejskich</w:t>
      </w:r>
    </w:p>
    <w:p w14:paraId="00DE0DFC" w14:textId="52D7CDA6" w:rsidR="00536789" w:rsidRDefault="00536789" w:rsidP="00536789">
      <w:pPr>
        <w:pStyle w:val="Legenda"/>
        <w:keepNext/>
        <w:spacing w:after="0"/>
        <w:ind w:left="-709"/>
      </w:pPr>
    </w:p>
    <w:p w14:paraId="3E48733C" w14:textId="18350BC9" w:rsidR="00BA7E13" w:rsidRDefault="00BA7E13" w:rsidP="00BA7E13">
      <w:pPr>
        <w:pStyle w:val="Legenda"/>
        <w:keepNext/>
        <w:spacing w:after="0"/>
        <w:ind w:left="-284"/>
      </w:pPr>
      <w:r>
        <w:t xml:space="preserve">Tabela </w:t>
      </w:r>
      <w:r w:rsidR="00F317B9">
        <w:fldChar w:fldCharType="begin"/>
      </w:r>
      <w:r w:rsidR="00F317B9">
        <w:instrText xml:space="preserve"> SEQ Tabela \* ARABIC </w:instrText>
      </w:r>
      <w:r w:rsidR="00F317B9">
        <w:fldChar w:fldCharType="separate"/>
      </w:r>
      <w:r w:rsidR="00F86BC2">
        <w:rPr>
          <w:noProof/>
        </w:rPr>
        <w:t>1</w:t>
      </w:r>
      <w:r w:rsidR="00F317B9">
        <w:rPr>
          <w:noProof/>
        </w:rPr>
        <w:fldChar w:fldCharType="end"/>
      </w:r>
    </w:p>
    <w:tbl>
      <w:tblPr>
        <w:tblStyle w:val="Tabela-Siatka1"/>
        <w:tblW w:w="9640" w:type="dxa"/>
        <w:jc w:val="center"/>
        <w:tblLook w:val="04A0" w:firstRow="1" w:lastRow="0" w:firstColumn="1" w:lastColumn="0" w:noHBand="0" w:noVBand="1"/>
      </w:tblPr>
      <w:tblGrid>
        <w:gridCol w:w="574"/>
        <w:gridCol w:w="1223"/>
        <w:gridCol w:w="1092"/>
        <w:gridCol w:w="621"/>
        <w:gridCol w:w="1318"/>
        <w:gridCol w:w="826"/>
        <w:gridCol w:w="1318"/>
        <w:gridCol w:w="1334"/>
        <w:gridCol w:w="1334"/>
      </w:tblGrid>
      <w:tr w:rsidR="00BA7E13" w:rsidRPr="00BA7E13" w14:paraId="22BC48CD" w14:textId="77777777" w:rsidTr="00BA7E13">
        <w:trPr>
          <w:jc w:val="center"/>
        </w:trPr>
        <w:tc>
          <w:tcPr>
            <w:tcW w:w="574" w:type="dxa"/>
            <w:shd w:val="clear" w:color="auto" w:fill="BFBFBF" w:themeFill="background1" w:themeFillShade="BF"/>
            <w:vAlign w:val="center"/>
          </w:tcPr>
          <w:p w14:paraId="5B129E95" w14:textId="77777777" w:rsidR="00BA7E13" w:rsidRPr="002269A3" w:rsidRDefault="00BA7E13" w:rsidP="00BA7E1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L. p.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745A9F81" w14:textId="77777777" w:rsidR="00BA7E13" w:rsidRPr="002269A3" w:rsidRDefault="00BA7E13" w:rsidP="00BA7E1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1092" w:type="dxa"/>
            <w:shd w:val="clear" w:color="auto" w:fill="BFBFBF" w:themeFill="background1" w:themeFillShade="BF"/>
            <w:vAlign w:val="center"/>
          </w:tcPr>
          <w:p w14:paraId="53A60ED9" w14:textId="77777777" w:rsidR="00BA7E13" w:rsidRPr="002269A3" w:rsidRDefault="00BA7E13" w:rsidP="00BA7E1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Waga</w:t>
            </w:r>
            <w:r w:rsidRPr="00BA7E13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BA7E13">
              <w:rPr>
                <w:rFonts w:ascii="Cambria" w:hAnsi="Cambria"/>
                <w:sz w:val="18"/>
                <w:szCs w:val="18"/>
              </w:rPr>
              <w:t>[Mg]</w:t>
            </w:r>
          </w:p>
        </w:tc>
        <w:tc>
          <w:tcPr>
            <w:tcW w:w="621" w:type="dxa"/>
            <w:shd w:val="clear" w:color="auto" w:fill="BFBFBF" w:themeFill="background1" w:themeFillShade="BF"/>
            <w:vAlign w:val="center"/>
          </w:tcPr>
          <w:p w14:paraId="249485C2" w14:textId="2D9110DD" w:rsidR="00BA7E13" w:rsidRPr="002269A3" w:rsidRDefault="00BA7E13" w:rsidP="00BA7E1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7E13">
              <w:rPr>
                <w:rFonts w:ascii="Cambria" w:hAnsi="Cambria"/>
                <w:b/>
                <w:bCs/>
                <w:sz w:val="18"/>
                <w:szCs w:val="18"/>
              </w:rPr>
              <w:t>Ilość</w:t>
            </w:r>
            <w:r w:rsidRPr="00BA7E13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BA7E13">
              <w:rPr>
                <w:rFonts w:ascii="Cambria" w:hAnsi="Cambria"/>
                <w:sz w:val="18"/>
                <w:szCs w:val="18"/>
              </w:rPr>
              <w:t>[szt.]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70DC1EAB" w14:textId="77777777" w:rsidR="00BA7E13" w:rsidRPr="002269A3" w:rsidRDefault="00BA7E13" w:rsidP="00BA7E1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Cena jednostkowa netto</w:t>
            </w:r>
            <w:r w:rsidRPr="00BA7E13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BA7E13">
              <w:rPr>
                <w:rFonts w:ascii="Cambria" w:hAnsi="Cambria"/>
                <w:sz w:val="18"/>
                <w:szCs w:val="18"/>
              </w:rPr>
              <w:t>[PLN]</w:t>
            </w:r>
          </w:p>
        </w:tc>
        <w:tc>
          <w:tcPr>
            <w:tcW w:w="826" w:type="dxa"/>
            <w:shd w:val="clear" w:color="auto" w:fill="BFBFBF" w:themeFill="background1" w:themeFillShade="BF"/>
            <w:vAlign w:val="center"/>
          </w:tcPr>
          <w:p w14:paraId="479172FE" w14:textId="77777777" w:rsidR="00BA7E13" w:rsidRPr="002269A3" w:rsidRDefault="00BA7E13" w:rsidP="00BA7E1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VAT</w:t>
            </w:r>
            <w:r w:rsidRPr="00BA7E13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BA7E13">
              <w:rPr>
                <w:rFonts w:ascii="Cambria" w:hAnsi="Cambria"/>
                <w:sz w:val="18"/>
                <w:szCs w:val="18"/>
              </w:rPr>
              <w:t>[%]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31F55144" w14:textId="77777777" w:rsidR="00BA7E13" w:rsidRPr="002269A3" w:rsidRDefault="00BA7E13" w:rsidP="00BA7E1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Cena jednostkowa brutto</w:t>
            </w:r>
            <w:r w:rsidRPr="00BA7E13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BA7E13">
              <w:rPr>
                <w:rFonts w:ascii="Cambria" w:hAnsi="Cambria"/>
                <w:sz w:val="18"/>
                <w:szCs w:val="18"/>
              </w:rPr>
              <w:t>[PLN]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14:paraId="42C7A6AB" w14:textId="0DEE6662" w:rsidR="00BA7E13" w:rsidRPr="002269A3" w:rsidRDefault="00BA7E13" w:rsidP="00BA7E1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Kwota netto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br/>
              <w:t>[PLN]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14:paraId="2B3B731F" w14:textId="174EBD7A" w:rsidR="00BA7E13" w:rsidRPr="002269A3" w:rsidRDefault="00BA7E13" w:rsidP="00BA7E1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Kwota brutto</w:t>
            </w:r>
            <w:r w:rsidRPr="00BA7E13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BA7E13">
              <w:rPr>
                <w:rFonts w:ascii="Cambria" w:hAnsi="Cambria"/>
                <w:sz w:val="18"/>
                <w:szCs w:val="18"/>
              </w:rPr>
              <w:t>[PLN]</w:t>
            </w:r>
          </w:p>
        </w:tc>
      </w:tr>
      <w:tr w:rsidR="00BA7E13" w:rsidRPr="00BA7E13" w14:paraId="5FD120A2" w14:textId="77777777" w:rsidTr="00BA7E13">
        <w:trPr>
          <w:jc w:val="center"/>
        </w:trPr>
        <w:tc>
          <w:tcPr>
            <w:tcW w:w="574" w:type="dxa"/>
            <w:shd w:val="clear" w:color="auto" w:fill="BFBFBF" w:themeFill="background1" w:themeFillShade="BF"/>
            <w:vAlign w:val="center"/>
          </w:tcPr>
          <w:p w14:paraId="2C41A07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A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6CB5AD5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B</w:t>
            </w:r>
          </w:p>
        </w:tc>
        <w:tc>
          <w:tcPr>
            <w:tcW w:w="1092" w:type="dxa"/>
            <w:shd w:val="clear" w:color="auto" w:fill="BFBFBF" w:themeFill="background1" w:themeFillShade="BF"/>
            <w:vAlign w:val="center"/>
          </w:tcPr>
          <w:p w14:paraId="10C8316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C</w:t>
            </w:r>
          </w:p>
        </w:tc>
        <w:tc>
          <w:tcPr>
            <w:tcW w:w="621" w:type="dxa"/>
            <w:shd w:val="clear" w:color="auto" w:fill="BFBFBF" w:themeFill="background1" w:themeFillShade="BF"/>
            <w:vAlign w:val="center"/>
          </w:tcPr>
          <w:p w14:paraId="6B1C493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37315BB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E</w:t>
            </w:r>
          </w:p>
        </w:tc>
        <w:tc>
          <w:tcPr>
            <w:tcW w:w="826" w:type="dxa"/>
            <w:shd w:val="clear" w:color="auto" w:fill="BFBFBF" w:themeFill="background1" w:themeFillShade="BF"/>
            <w:vAlign w:val="center"/>
          </w:tcPr>
          <w:p w14:paraId="7B98067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123E048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G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14:paraId="5E53E450" w14:textId="488EBA22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 = D x E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14:paraId="703FEF6D" w14:textId="3765C34B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= D x G</w:t>
            </w:r>
          </w:p>
        </w:tc>
      </w:tr>
      <w:tr w:rsidR="00BA7E13" w:rsidRPr="00BA7E13" w14:paraId="2D3019F1" w14:textId="77777777" w:rsidTr="00BA7E13">
        <w:trPr>
          <w:trHeight w:hRule="exact" w:val="284"/>
          <w:jc w:val="center"/>
        </w:trPr>
        <w:tc>
          <w:tcPr>
            <w:tcW w:w="574" w:type="dxa"/>
            <w:vAlign w:val="center"/>
          </w:tcPr>
          <w:p w14:paraId="74DDC06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bookmarkStart w:id="2" w:name="_Hlk80870034"/>
            <w:r w:rsidRPr="002269A3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1223" w:type="dxa"/>
            <w:vAlign w:val="center"/>
          </w:tcPr>
          <w:p w14:paraId="7A2A987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Izrael</w:t>
            </w:r>
          </w:p>
          <w:p w14:paraId="4F28DD6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DC3C60F" w14:textId="5191F34A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vAlign w:val="center"/>
          </w:tcPr>
          <w:p w14:paraId="0A922C6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24BD53B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E40679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57D3183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3DD503D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5854182B" w14:textId="536AA8A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194048FD" w14:textId="77777777" w:rsidTr="00BA7E13">
        <w:trPr>
          <w:trHeight w:hRule="exact" w:val="284"/>
          <w:jc w:val="center"/>
        </w:trPr>
        <w:tc>
          <w:tcPr>
            <w:tcW w:w="574" w:type="dxa"/>
            <w:vAlign w:val="center"/>
          </w:tcPr>
          <w:p w14:paraId="295FF0B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1223" w:type="dxa"/>
            <w:vAlign w:val="center"/>
          </w:tcPr>
          <w:p w14:paraId="60A379B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Izrael</w:t>
            </w:r>
          </w:p>
          <w:p w14:paraId="7A8179B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5427FEB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1D64394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28F54CF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596EEE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6A581D2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4F0A0F0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51648B49" w14:textId="3001C5B2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499676F" w14:textId="77777777" w:rsidTr="00BA7E13">
        <w:trPr>
          <w:trHeight w:hRule="exact" w:val="284"/>
          <w:jc w:val="center"/>
        </w:trPr>
        <w:tc>
          <w:tcPr>
            <w:tcW w:w="574" w:type="dxa"/>
            <w:vAlign w:val="center"/>
          </w:tcPr>
          <w:p w14:paraId="523CC0B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1223" w:type="dxa"/>
            <w:vAlign w:val="center"/>
          </w:tcPr>
          <w:p w14:paraId="7FBB00A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Izrael</w:t>
            </w:r>
          </w:p>
          <w:p w14:paraId="4414F96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73B0020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424B008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525F9B7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8DD454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1BB7B57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3945808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71B8AB88" w14:textId="4FEFB026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C5CB9A3" w14:textId="77777777" w:rsidTr="00BA7E13">
        <w:trPr>
          <w:trHeight w:hRule="exact" w:val="284"/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1C21DDE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5A4997F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Izrael</w:t>
            </w:r>
          </w:p>
          <w:p w14:paraId="5457C46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4616B64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705B9C3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0585667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69B9A85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127C172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12A7555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3D901AB0" w14:textId="3A601235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31B88CB8" w14:textId="77777777" w:rsidTr="00BA7E13">
        <w:trPr>
          <w:trHeight w:hRule="exact" w:val="284"/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4A8B0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C4DCE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Izrael</w:t>
            </w:r>
          </w:p>
          <w:p w14:paraId="555B042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BB002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0264B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DE73F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134FA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E4793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C4526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0BE763" w14:textId="3880EB01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EE6F62C" w14:textId="77777777" w:rsidTr="00BA7E13">
        <w:trPr>
          <w:trHeight w:hRule="exact" w:val="284"/>
          <w:jc w:val="center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0FFB3AD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6.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340C6B2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Meksyk</w:t>
            </w:r>
          </w:p>
          <w:p w14:paraId="5B784B8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30F56982" w14:textId="672F3E1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51DD6B4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366A695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2B5774C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55272DF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310FF56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5B1C11E2" w14:textId="3A9995AE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62E1EC18" w14:textId="77777777" w:rsidTr="00BA7E13">
        <w:trPr>
          <w:trHeight w:hRule="exact" w:val="284"/>
          <w:jc w:val="center"/>
        </w:trPr>
        <w:tc>
          <w:tcPr>
            <w:tcW w:w="574" w:type="dxa"/>
            <w:vAlign w:val="center"/>
          </w:tcPr>
          <w:p w14:paraId="5D7EE57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7.</w:t>
            </w:r>
          </w:p>
        </w:tc>
        <w:tc>
          <w:tcPr>
            <w:tcW w:w="1223" w:type="dxa"/>
            <w:vAlign w:val="center"/>
          </w:tcPr>
          <w:p w14:paraId="68365DF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Meksyk</w:t>
            </w:r>
          </w:p>
          <w:p w14:paraId="08BF0AF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2413AD5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21ED009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1C3CD74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51CB07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18AB8D7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3A04180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085FEBB3" w14:textId="4C4624F1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0AEC87E" w14:textId="77777777" w:rsidTr="00BA7E13">
        <w:trPr>
          <w:trHeight w:hRule="exact" w:val="284"/>
          <w:jc w:val="center"/>
        </w:trPr>
        <w:tc>
          <w:tcPr>
            <w:tcW w:w="574" w:type="dxa"/>
            <w:vAlign w:val="center"/>
          </w:tcPr>
          <w:p w14:paraId="102B4C2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8.</w:t>
            </w:r>
          </w:p>
        </w:tc>
        <w:tc>
          <w:tcPr>
            <w:tcW w:w="1223" w:type="dxa"/>
            <w:vAlign w:val="center"/>
          </w:tcPr>
          <w:p w14:paraId="6815628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Meksyk</w:t>
            </w:r>
          </w:p>
          <w:p w14:paraId="177210F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E019C7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6EDD293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35824F7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32E414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008BD0A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1F8239E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0ECFB065" w14:textId="4A1B9725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3478FE8" w14:textId="77777777" w:rsidTr="00BA7E13">
        <w:trPr>
          <w:trHeight w:hRule="exact" w:val="284"/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5C4E58C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9.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44B0F26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Meksyk</w:t>
            </w:r>
          </w:p>
          <w:p w14:paraId="535156E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727EC54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0464642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1A63212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67FADD9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1E137AD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7CE504B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6C5D530A" w14:textId="61F486D2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1D6A4645" w14:textId="77777777" w:rsidTr="00BA7E13">
        <w:trPr>
          <w:trHeight w:hRule="exact" w:val="284"/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68990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10.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C4D63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Meksyk</w:t>
            </w:r>
          </w:p>
          <w:p w14:paraId="785B399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BE7EC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124F1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70108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37AEB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37675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203F3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8571C4" w14:textId="78F21BC5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0DE85559" w14:textId="77777777" w:rsidTr="00BA7E13">
        <w:trPr>
          <w:jc w:val="center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1116854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11.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2803E82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Australia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38EF226D" w14:textId="1A6DDAE4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490870C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63DBA9E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7D120FC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38F4581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69934BF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10E3CAD0" w14:textId="1F250090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21BF7B66" w14:textId="77777777" w:rsidTr="00BA7E13">
        <w:trPr>
          <w:jc w:val="center"/>
        </w:trPr>
        <w:tc>
          <w:tcPr>
            <w:tcW w:w="574" w:type="dxa"/>
            <w:vAlign w:val="center"/>
          </w:tcPr>
          <w:p w14:paraId="251EEB4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12.</w:t>
            </w:r>
          </w:p>
        </w:tc>
        <w:tc>
          <w:tcPr>
            <w:tcW w:w="1223" w:type="dxa"/>
            <w:vAlign w:val="center"/>
          </w:tcPr>
          <w:p w14:paraId="2E34181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Australia</w:t>
            </w:r>
          </w:p>
        </w:tc>
        <w:tc>
          <w:tcPr>
            <w:tcW w:w="1092" w:type="dxa"/>
            <w:vAlign w:val="center"/>
          </w:tcPr>
          <w:p w14:paraId="1F8D37B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07A06AD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303056E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982EC1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3EA7A76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1795365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40CD5EED" w14:textId="52D6DAD0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766732AA" w14:textId="77777777" w:rsidTr="00BA7E13">
        <w:trPr>
          <w:jc w:val="center"/>
        </w:trPr>
        <w:tc>
          <w:tcPr>
            <w:tcW w:w="574" w:type="dxa"/>
            <w:vAlign w:val="center"/>
          </w:tcPr>
          <w:p w14:paraId="49EDAE9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13.</w:t>
            </w:r>
          </w:p>
        </w:tc>
        <w:tc>
          <w:tcPr>
            <w:tcW w:w="1223" w:type="dxa"/>
            <w:vAlign w:val="center"/>
          </w:tcPr>
          <w:p w14:paraId="3E502CC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Australia</w:t>
            </w:r>
          </w:p>
        </w:tc>
        <w:tc>
          <w:tcPr>
            <w:tcW w:w="1092" w:type="dxa"/>
            <w:vAlign w:val="center"/>
          </w:tcPr>
          <w:p w14:paraId="24D2982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3E24AD9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20238ED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F2C591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33620ED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54E34D4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53E0E969" w14:textId="5252FDE6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65368607" w14:textId="77777777" w:rsidTr="00BA7E13">
        <w:trPr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700F959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14.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20E9FEF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Australia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4BE65BF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5F62C23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6AC257C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3CAE614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08D6E7E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5605339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378ADC69" w14:textId="2F1865C6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347B9EC1" w14:textId="77777777" w:rsidTr="00BA7E13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C0AB3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15.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75FDD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Australia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97908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911F3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67E22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5B527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77CC2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99F2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E049CA" w14:textId="209A3AAC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68850DCD" w14:textId="77777777" w:rsidTr="00BA7E13">
        <w:trPr>
          <w:jc w:val="center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058619D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16.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0499609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USA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0B1C19EA" w14:textId="03730AD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501AE64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3301C59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6606968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25C9EDB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105BF30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4EB09D08" w14:textId="6CEB0CEE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3942365C" w14:textId="77777777" w:rsidTr="00BA7E13">
        <w:trPr>
          <w:jc w:val="center"/>
        </w:trPr>
        <w:tc>
          <w:tcPr>
            <w:tcW w:w="574" w:type="dxa"/>
            <w:vAlign w:val="center"/>
          </w:tcPr>
          <w:p w14:paraId="536F5FC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17.</w:t>
            </w:r>
          </w:p>
        </w:tc>
        <w:tc>
          <w:tcPr>
            <w:tcW w:w="1223" w:type="dxa"/>
            <w:vAlign w:val="center"/>
          </w:tcPr>
          <w:p w14:paraId="72B9CA6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USA</w:t>
            </w:r>
          </w:p>
        </w:tc>
        <w:tc>
          <w:tcPr>
            <w:tcW w:w="1092" w:type="dxa"/>
            <w:vAlign w:val="center"/>
          </w:tcPr>
          <w:p w14:paraId="5C97AAD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4181BBA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2909667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8AD9B4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672BEDA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0DC9CAD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1B4821B7" w14:textId="32875B64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63EEB578" w14:textId="77777777" w:rsidTr="00BA7E13">
        <w:trPr>
          <w:jc w:val="center"/>
        </w:trPr>
        <w:tc>
          <w:tcPr>
            <w:tcW w:w="574" w:type="dxa"/>
            <w:vAlign w:val="center"/>
          </w:tcPr>
          <w:p w14:paraId="3C2C28D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18.</w:t>
            </w:r>
          </w:p>
        </w:tc>
        <w:tc>
          <w:tcPr>
            <w:tcW w:w="1223" w:type="dxa"/>
            <w:vAlign w:val="center"/>
          </w:tcPr>
          <w:p w14:paraId="0527632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USA</w:t>
            </w:r>
          </w:p>
        </w:tc>
        <w:tc>
          <w:tcPr>
            <w:tcW w:w="1092" w:type="dxa"/>
            <w:vAlign w:val="center"/>
          </w:tcPr>
          <w:p w14:paraId="5314691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5111B7C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2FC5491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E92608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108E257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57140B0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383EFFF9" w14:textId="117881B1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6FD9B39A" w14:textId="77777777" w:rsidTr="00BA7E13">
        <w:trPr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57B4976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19.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4621505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USA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0712FD9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7E97F66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26D4B81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49A8238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5268AB1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49B5694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14788D84" w14:textId="36F75645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6064A214" w14:textId="77777777" w:rsidTr="00BA7E13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CC130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20.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03E08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USA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C91F6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C6075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14371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919CA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33C12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A0E33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86EDFB" w14:textId="4F94F5A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4169B62E" w14:textId="77777777" w:rsidTr="00BA7E13">
        <w:trPr>
          <w:jc w:val="center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0FAAC8B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21.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25E1BF3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Katar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60723C95" w14:textId="6F737B72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198B0D8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0692AF0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4450DE0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6D63A25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6CF4196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2258BD7A" w14:textId="573A26EC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FC8A478" w14:textId="77777777" w:rsidTr="00BA7E13">
        <w:trPr>
          <w:jc w:val="center"/>
        </w:trPr>
        <w:tc>
          <w:tcPr>
            <w:tcW w:w="574" w:type="dxa"/>
            <w:vAlign w:val="center"/>
          </w:tcPr>
          <w:p w14:paraId="0F7ED9C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22.</w:t>
            </w:r>
          </w:p>
        </w:tc>
        <w:tc>
          <w:tcPr>
            <w:tcW w:w="1223" w:type="dxa"/>
            <w:vAlign w:val="center"/>
          </w:tcPr>
          <w:p w14:paraId="107583A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Katar</w:t>
            </w:r>
          </w:p>
        </w:tc>
        <w:tc>
          <w:tcPr>
            <w:tcW w:w="1092" w:type="dxa"/>
            <w:vAlign w:val="center"/>
          </w:tcPr>
          <w:p w14:paraId="074982A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2A251AD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6C83F82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DD4040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69AA5C5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381B116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47A6A9B0" w14:textId="6B8067CD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6D67B7F9" w14:textId="77777777" w:rsidTr="00BA7E13">
        <w:trPr>
          <w:jc w:val="center"/>
        </w:trPr>
        <w:tc>
          <w:tcPr>
            <w:tcW w:w="574" w:type="dxa"/>
            <w:vAlign w:val="center"/>
          </w:tcPr>
          <w:p w14:paraId="2F5A802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23.</w:t>
            </w:r>
          </w:p>
        </w:tc>
        <w:tc>
          <w:tcPr>
            <w:tcW w:w="1223" w:type="dxa"/>
            <w:vAlign w:val="center"/>
          </w:tcPr>
          <w:p w14:paraId="3DF291D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Katar</w:t>
            </w:r>
          </w:p>
        </w:tc>
        <w:tc>
          <w:tcPr>
            <w:tcW w:w="1092" w:type="dxa"/>
            <w:vAlign w:val="center"/>
          </w:tcPr>
          <w:p w14:paraId="1DD09CE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671FF03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4F4EF42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22F8456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298BF2E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50733B4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78F1C035" w14:textId="0177152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2C2CEE80" w14:textId="77777777" w:rsidTr="00BA7E13">
        <w:trPr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3F09BC1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24.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7380FF0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Katar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36C5102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410A7DC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4A87A5D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50F2EB1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1230FEF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0FF61F9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7CB0F827" w14:textId="6FB50E65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615FEEC5" w14:textId="77777777" w:rsidTr="00BA7E13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C6619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25.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99D2F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Katar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3E242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FE5D7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53670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A4737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EED36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0E5A7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320112" w14:textId="7025E6A6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71E23AA3" w14:textId="77777777" w:rsidTr="00BA7E13">
        <w:trPr>
          <w:jc w:val="center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3857F69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26.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219C2F2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 xml:space="preserve">Chiny </w:t>
            </w:r>
            <w:r w:rsidRPr="00BA7E13">
              <w:rPr>
                <w:rFonts w:ascii="Cambria" w:hAnsi="Cambria"/>
                <w:sz w:val="18"/>
                <w:szCs w:val="18"/>
              </w:rPr>
              <w:br/>
            </w:r>
            <w:r w:rsidRPr="002269A3">
              <w:rPr>
                <w:rFonts w:ascii="Cambria" w:hAnsi="Cambria"/>
                <w:sz w:val="18"/>
                <w:szCs w:val="18"/>
              </w:rPr>
              <w:t>(w tym Hong Kong)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7FCA2117" w14:textId="3C53BE19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0864707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103B112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450D8DB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34024DB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034CDA3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576C5413" w14:textId="36B2C56E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36267942" w14:textId="77777777" w:rsidTr="00BA7E13">
        <w:trPr>
          <w:jc w:val="center"/>
        </w:trPr>
        <w:tc>
          <w:tcPr>
            <w:tcW w:w="574" w:type="dxa"/>
            <w:vAlign w:val="center"/>
          </w:tcPr>
          <w:p w14:paraId="0EF061F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27.</w:t>
            </w:r>
          </w:p>
        </w:tc>
        <w:tc>
          <w:tcPr>
            <w:tcW w:w="1223" w:type="dxa"/>
            <w:vAlign w:val="center"/>
          </w:tcPr>
          <w:p w14:paraId="36EB508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 xml:space="preserve">Chiny </w:t>
            </w:r>
            <w:r w:rsidRPr="00BA7E13">
              <w:rPr>
                <w:rFonts w:ascii="Cambria" w:hAnsi="Cambria"/>
                <w:sz w:val="18"/>
                <w:szCs w:val="18"/>
              </w:rPr>
              <w:br/>
            </w:r>
            <w:r w:rsidRPr="002269A3">
              <w:rPr>
                <w:rFonts w:ascii="Cambria" w:hAnsi="Cambria"/>
                <w:sz w:val="18"/>
                <w:szCs w:val="18"/>
              </w:rPr>
              <w:t>(w tym Hong Kong)</w:t>
            </w:r>
          </w:p>
        </w:tc>
        <w:tc>
          <w:tcPr>
            <w:tcW w:w="1092" w:type="dxa"/>
            <w:vAlign w:val="center"/>
          </w:tcPr>
          <w:p w14:paraId="7C7CC79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5A0204C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1A7E628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D96577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0BA55CB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09589F3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61E1FFFD" w14:textId="365C2DDF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32151036" w14:textId="77777777" w:rsidTr="00BA7E13">
        <w:trPr>
          <w:jc w:val="center"/>
        </w:trPr>
        <w:tc>
          <w:tcPr>
            <w:tcW w:w="574" w:type="dxa"/>
            <w:vAlign w:val="center"/>
          </w:tcPr>
          <w:p w14:paraId="7D06A57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28.</w:t>
            </w:r>
          </w:p>
        </w:tc>
        <w:tc>
          <w:tcPr>
            <w:tcW w:w="1223" w:type="dxa"/>
            <w:vAlign w:val="center"/>
          </w:tcPr>
          <w:p w14:paraId="0307249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 xml:space="preserve">Chiny </w:t>
            </w:r>
            <w:r w:rsidRPr="00BA7E13">
              <w:rPr>
                <w:rFonts w:ascii="Cambria" w:hAnsi="Cambria"/>
                <w:sz w:val="18"/>
                <w:szCs w:val="18"/>
              </w:rPr>
              <w:br/>
            </w:r>
            <w:r w:rsidRPr="002269A3">
              <w:rPr>
                <w:rFonts w:ascii="Cambria" w:hAnsi="Cambria"/>
                <w:sz w:val="18"/>
                <w:szCs w:val="18"/>
              </w:rPr>
              <w:t>(w tym Hong Kong)</w:t>
            </w:r>
          </w:p>
        </w:tc>
        <w:tc>
          <w:tcPr>
            <w:tcW w:w="1092" w:type="dxa"/>
            <w:vAlign w:val="center"/>
          </w:tcPr>
          <w:p w14:paraId="44149F6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66353D9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2388B9A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F46EF7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6F5CAF9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64FE595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51C9497D" w14:textId="27E05A8B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74162E93" w14:textId="77777777" w:rsidTr="00BA7E13">
        <w:trPr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6D1BAC4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29.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59ABFBC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 xml:space="preserve">Chiny </w:t>
            </w:r>
            <w:r w:rsidRPr="00BA7E13">
              <w:rPr>
                <w:rFonts w:ascii="Cambria" w:hAnsi="Cambria"/>
                <w:sz w:val="18"/>
                <w:szCs w:val="18"/>
              </w:rPr>
              <w:br/>
            </w:r>
            <w:r w:rsidRPr="002269A3">
              <w:rPr>
                <w:rFonts w:ascii="Cambria" w:hAnsi="Cambria"/>
                <w:sz w:val="18"/>
                <w:szCs w:val="18"/>
              </w:rPr>
              <w:t>(w tym Hong Kong)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35E6C3C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70F0A15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5A6BA6A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6EE6541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1534483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6D43369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11C2AA91" w14:textId="0CB740F2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7C9731E6" w14:textId="77777777" w:rsidTr="00BA7E13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05BC8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30.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1F76D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 xml:space="preserve">Chiny </w:t>
            </w:r>
            <w:r w:rsidRPr="00BA7E13">
              <w:rPr>
                <w:rFonts w:ascii="Cambria" w:hAnsi="Cambria"/>
                <w:sz w:val="18"/>
                <w:szCs w:val="18"/>
              </w:rPr>
              <w:br/>
            </w:r>
            <w:r w:rsidRPr="002269A3">
              <w:rPr>
                <w:rFonts w:ascii="Cambria" w:hAnsi="Cambria"/>
                <w:sz w:val="18"/>
                <w:szCs w:val="18"/>
              </w:rPr>
              <w:t>(w tym Hong Kong)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1FEFF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460EA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AE0BC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06BC5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752B4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1551A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0A276D" w14:textId="46912A6C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0C188D18" w14:textId="77777777" w:rsidTr="00BA7E13">
        <w:trPr>
          <w:jc w:val="center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4F62325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31.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0531780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Brazylia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55D6E1F6" w14:textId="73B09E52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2FA77B6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4735DA8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780CA0F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1788FC1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035AEC2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7D3C4463" w14:textId="2EEADE32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9549EB9" w14:textId="77777777" w:rsidTr="00BA7E13">
        <w:trPr>
          <w:jc w:val="center"/>
        </w:trPr>
        <w:tc>
          <w:tcPr>
            <w:tcW w:w="574" w:type="dxa"/>
            <w:vAlign w:val="center"/>
          </w:tcPr>
          <w:p w14:paraId="24E9806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32.</w:t>
            </w:r>
          </w:p>
        </w:tc>
        <w:tc>
          <w:tcPr>
            <w:tcW w:w="1223" w:type="dxa"/>
            <w:vAlign w:val="center"/>
          </w:tcPr>
          <w:p w14:paraId="2CEFA91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Brazylia</w:t>
            </w:r>
          </w:p>
        </w:tc>
        <w:tc>
          <w:tcPr>
            <w:tcW w:w="1092" w:type="dxa"/>
            <w:vAlign w:val="center"/>
          </w:tcPr>
          <w:p w14:paraId="0137922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4BEDD89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7E9B52E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27C84DB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4A5B6C8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281546A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305F7692" w14:textId="52231CD0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862656F" w14:textId="77777777" w:rsidTr="00BA7E13">
        <w:trPr>
          <w:jc w:val="center"/>
        </w:trPr>
        <w:tc>
          <w:tcPr>
            <w:tcW w:w="574" w:type="dxa"/>
            <w:vAlign w:val="center"/>
          </w:tcPr>
          <w:p w14:paraId="1E59F75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33.</w:t>
            </w:r>
          </w:p>
        </w:tc>
        <w:tc>
          <w:tcPr>
            <w:tcW w:w="1223" w:type="dxa"/>
            <w:vAlign w:val="center"/>
          </w:tcPr>
          <w:p w14:paraId="7C71F60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Brazylia</w:t>
            </w:r>
          </w:p>
        </w:tc>
        <w:tc>
          <w:tcPr>
            <w:tcW w:w="1092" w:type="dxa"/>
            <w:vAlign w:val="center"/>
          </w:tcPr>
          <w:p w14:paraId="3AF76FD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4189445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4A0EDBC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711260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27ED774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28E7DAB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5C0574E5" w14:textId="5345695C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0A1B7DBC" w14:textId="77777777" w:rsidTr="00BA7E13">
        <w:trPr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51DA30E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34.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3A932F7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Brazylia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3B90B36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393E978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3149247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5E07AE3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67B3191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4351019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5CD59E01" w14:textId="61BDA432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7D08A915" w14:textId="77777777" w:rsidTr="00BA7E13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B341F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35.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F6116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Brazylia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053A4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99D50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8DD3C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01F3D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F3B58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90B72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7C7CC" w14:textId="15B68ECB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7D827AB4" w14:textId="77777777" w:rsidTr="00BA7E13">
        <w:trPr>
          <w:jc w:val="center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504B91E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36.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7E2812F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Japonia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626C90B4" w14:textId="59B69671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79F836B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4257BE7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3B3350E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3AB4383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31EBACC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2EDD5E96" w14:textId="25CFDA05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C38338E" w14:textId="77777777" w:rsidTr="00BA7E13">
        <w:trPr>
          <w:jc w:val="center"/>
        </w:trPr>
        <w:tc>
          <w:tcPr>
            <w:tcW w:w="574" w:type="dxa"/>
            <w:vAlign w:val="center"/>
          </w:tcPr>
          <w:p w14:paraId="11AA3FE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37.</w:t>
            </w:r>
          </w:p>
        </w:tc>
        <w:tc>
          <w:tcPr>
            <w:tcW w:w="1223" w:type="dxa"/>
            <w:vAlign w:val="center"/>
          </w:tcPr>
          <w:p w14:paraId="4B626C2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Japonia</w:t>
            </w:r>
          </w:p>
        </w:tc>
        <w:tc>
          <w:tcPr>
            <w:tcW w:w="1092" w:type="dxa"/>
            <w:vAlign w:val="center"/>
          </w:tcPr>
          <w:p w14:paraId="19DB782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139CFFD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090F406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2927A2B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709914E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5E5810D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3BC3A907" w14:textId="395072FC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7386577B" w14:textId="77777777" w:rsidTr="00BA7E13">
        <w:trPr>
          <w:jc w:val="center"/>
        </w:trPr>
        <w:tc>
          <w:tcPr>
            <w:tcW w:w="574" w:type="dxa"/>
            <w:vAlign w:val="center"/>
          </w:tcPr>
          <w:p w14:paraId="731EA96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38.</w:t>
            </w:r>
          </w:p>
        </w:tc>
        <w:tc>
          <w:tcPr>
            <w:tcW w:w="1223" w:type="dxa"/>
            <w:vAlign w:val="center"/>
          </w:tcPr>
          <w:p w14:paraId="7A558D9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Japonia</w:t>
            </w:r>
          </w:p>
        </w:tc>
        <w:tc>
          <w:tcPr>
            <w:tcW w:w="1092" w:type="dxa"/>
            <w:vAlign w:val="center"/>
          </w:tcPr>
          <w:p w14:paraId="3F25A41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2215A05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32B3E43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A480DC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7945F47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1EEB8ED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0BC083A0" w14:textId="738A625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68A4BCE3" w14:textId="77777777" w:rsidTr="00BA7E13">
        <w:trPr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03D6F90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39.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691C586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Japonia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7F77957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29AD1B3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70F90C7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1D6090D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1CA07C5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3A380BE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53CFDED7" w14:textId="4DD33228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077544AD" w14:textId="77777777" w:rsidTr="00BA7E13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EF480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40.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ABF0A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Japonia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3C90B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885FA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9435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28F54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56D07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5E149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87D14D" w14:textId="132CD7C3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2E3AE539" w14:textId="77777777" w:rsidTr="00BA7E13">
        <w:trPr>
          <w:jc w:val="center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38D8623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41.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603B8DE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Indie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67BF8ED0" w14:textId="4CB64132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3AD6AEB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58FA2EB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10DF538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629490E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5E2D4F1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7888ABFC" w14:textId="46484935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6516681D" w14:textId="77777777" w:rsidTr="00BA7E13">
        <w:trPr>
          <w:jc w:val="center"/>
        </w:trPr>
        <w:tc>
          <w:tcPr>
            <w:tcW w:w="574" w:type="dxa"/>
            <w:vAlign w:val="center"/>
          </w:tcPr>
          <w:p w14:paraId="24788D2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42.</w:t>
            </w:r>
          </w:p>
        </w:tc>
        <w:tc>
          <w:tcPr>
            <w:tcW w:w="1223" w:type="dxa"/>
            <w:vAlign w:val="center"/>
          </w:tcPr>
          <w:p w14:paraId="3FCBFC0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Indie</w:t>
            </w:r>
          </w:p>
        </w:tc>
        <w:tc>
          <w:tcPr>
            <w:tcW w:w="1092" w:type="dxa"/>
            <w:vAlign w:val="center"/>
          </w:tcPr>
          <w:p w14:paraId="0F90000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225E70A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1C1380A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33BF21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1DC3519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5BDEC72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691EFE80" w14:textId="0B411C13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488B8BEF" w14:textId="77777777" w:rsidTr="00BA7E13">
        <w:trPr>
          <w:jc w:val="center"/>
        </w:trPr>
        <w:tc>
          <w:tcPr>
            <w:tcW w:w="574" w:type="dxa"/>
            <w:vAlign w:val="center"/>
          </w:tcPr>
          <w:p w14:paraId="27A504C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43.</w:t>
            </w:r>
          </w:p>
        </w:tc>
        <w:tc>
          <w:tcPr>
            <w:tcW w:w="1223" w:type="dxa"/>
            <w:vAlign w:val="center"/>
          </w:tcPr>
          <w:p w14:paraId="00B5949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Indie</w:t>
            </w:r>
          </w:p>
        </w:tc>
        <w:tc>
          <w:tcPr>
            <w:tcW w:w="1092" w:type="dxa"/>
            <w:vAlign w:val="center"/>
          </w:tcPr>
          <w:p w14:paraId="5111810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2790ABA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741652D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774601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66971A8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37616A7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4DE0EA5B" w14:textId="0C8A7970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23609572" w14:textId="77777777" w:rsidTr="00BA7E13">
        <w:trPr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2C8438B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44.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6780F66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Indie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597AE95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5B57D4A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5386D1A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7625E79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273218E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2BBD989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47F1D40B" w14:textId="2F3F5571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DFC77E3" w14:textId="77777777" w:rsidTr="00BA7E13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51FC0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45.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3E423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Indie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7E9E6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90BE1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DA952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982C7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EDC4E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BEB82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A73080" w14:textId="23935F60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6DC1E401" w14:textId="77777777" w:rsidTr="00BA7E13">
        <w:trPr>
          <w:jc w:val="center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3990340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46.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6C29C8D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Malezja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1A0AAC16" w14:textId="06EFF455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267882A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78396FD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4E84CB9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5783787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38E4679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69B206F5" w14:textId="1AAB4E38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4C4C49CB" w14:textId="77777777" w:rsidTr="00BA7E13">
        <w:trPr>
          <w:jc w:val="center"/>
        </w:trPr>
        <w:tc>
          <w:tcPr>
            <w:tcW w:w="574" w:type="dxa"/>
            <w:vAlign w:val="center"/>
          </w:tcPr>
          <w:p w14:paraId="4254F5F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47.</w:t>
            </w:r>
          </w:p>
        </w:tc>
        <w:tc>
          <w:tcPr>
            <w:tcW w:w="1223" w:type="dxa"/>
            <w:vAlign w:val="center"/>
          </w:tcPr>
          <w:p w14:paraId="506E066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Malezja</w:t>
            </w:r>
          </w:p>
        </w:tc>
        <w:tc>
          <w:tcPr>
            <w:tcW w:w="1092" w:type="dxa"/>
            <w:vAlign w:val="center"/>
          </w:tcPr>
          <w:p w14:paraId="27F7DA2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6A781FD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1D6A84F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A7C26B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27E50CC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6F1C7BD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1928C64D" w14:textId="2D674DB2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76596050" w14:textId="77777777" w:rsidTr="00BA7E13">
        <w:trPr>
          <w:jc w:val="center"/>
        </w:trPr>
        <w:tc>
          <w:tcPr>
            <w:tcW w:w="574" w:type="dxa"/>
            <w:vAlign w:val="center"/>
          </w:tcPr>
          <w:p w14:paraId="25B7D81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48.</w:t>
            </w:r>
          </w:p>
        </w:tc>
        <w:tc>
          <w:tcPr>
            <w:tcW w:w="1223" w:type="dxa"/>
            <w:vAlign w:val="center"/>
          </w:tcPr>
          <w:p w14:paraId="18E916E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Malezja</w:t>
            </w:r>
          </w:p>
        </w:tc>
        <w:tc>
          <w:tcPr>
            <w:tcW w:w="1092" w:type="dxa"/>
            <w:vAlign w:val="center"/>
          </w:tcPr>
          <w:p w14:paraId="411FCEF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7C53C50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34BA7B9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123B51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01E7AC9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281BA19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2FD415E9" w14:textId="32C76FE0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1CCA633F" w14:textId="77777777" w:rsidTr="00BA7E13">
        <w:trPr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5DD0D7A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49.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2FEDB51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Malezja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4D48757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6FCF2EB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7A40368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0C7922F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1E3F986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40027ED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08C586A0" w14:textId="4713070E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1A01F75E" w14:textId="77777777" w:rsidTr="00BA7E13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4E276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50.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4B5BA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Malezja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074A4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B9DD0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62830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49AA0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0D1D3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E15BA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25DFA7" w14:textId="3AC83D38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78BF2501" w14:textId="77777777" w:rsidTr="00BA7E13">
        <w:trPr>
          <w:jc w:val="center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587B81A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51.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1528C4F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Singapur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581942DF" w14:textId="3E7D1A33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5C274A9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6A664E9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71E0C8D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5786F5B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1EB1909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6F8C69AE" w14:textId="16859BAA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06B99E3B" w14:textId="77777777" w:rsidTr="00BA7E13">
        <w:trPr>
          <w:jc w:val="center"/>
        </w:trPr>
        <w:tc>
          <w:tcPr>
            <w:tcW w:w="574" w:type="dxa"/>
            <w:vAlign w:val="center"/>
          </w:tcPr>
          <w:p w14:paraId="57FB8DA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52.</w:t>
            </w:r>
          </w:p>
        </w:tc>
        <w:tc>
          <w:tcPr>
            <w:tcW w:w="1223" w:type="dxa"/>
            <w:vAlign w:val="center"/>
          </w:tcPr>
          <w:p w14:paraId="6876F87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Singapur</w:t>
            </w:r>
          </w:p>
        </w:tc>
        <w:tc>
          <w:tcPr>
            <w:tcW w:w="1092" w:type="dxa"/>
            <w:vAlign w:val="center"/>
          </w:tcPr>
          <w:p w14:paraId="3727E10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0FF0889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19B3A69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C0A19F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4A92D3E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7F7BE63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7DD8F19A" w14:textId="1D05B84B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77166DB0" w14:textId="77777777" w:rsidTr="00BA7E13">
        <w:trPr>
          <w:jc w:val="center"/>
        </w:trPr>
        <w:tc>
          <w:tcPr>
            <w:tcW w:w="574" w:type="dxa"/>
            <w:vAlign w:val="center"/>
          </w:tcPr>
          <w:p w14:paraId="19F7E58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53.</w:t>
            </w:r>
          </w:p>
        </w:tc>
        <w:tc>
          <w:tcPr>
            <w:tcW w:w="1223" w:type="dxa"/>
            <w:vAlign w:val="center"/>
          </w:tcPr>
          <w:p w14:paraId="562CFFF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Singapur</w:t>
            </w:r>
          </w:p>
        </w:tc>
        <w:tc>
          <w:tcPr>
            <w:tcW w:w="1092" w:type="dxa"/>
            <w:vAlign w:val="center"/>
          </w:tcPr>
          <w:p w14:paraId="1764D97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12F6595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0FCDDBD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7775EE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6981C78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689BB40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32D02B35" w14:textId="4F3CBFED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6B6C130F" w14:textId="77777777" w:rsidTr="00BA7E13">
        <w:trPr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327AE62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54.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2FDD6C9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Singapur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5C9CD78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0805C9C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611AF92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62D49AB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11413B8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0151141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0E945420" w14:textId="38571F1B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350E9C72" w14:textId="77777777" w:rsidTr="00BA7E13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24129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55.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E9491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Singapur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A5362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1BE89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B5A71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D801D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CB387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0CAF2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2499C" w14:textId="1E7D9D6A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216D126" w14:textId="77777777" w:rsidTr="00BA7E13">
        <w:trPr>
          <w:jc w:val="center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0C9492C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56.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3AD00CE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Zjednoczone Emiraty Arabskie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5A8BB243" w14:textId="6062EEA4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3C42A4F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63BF251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36FDE3C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4517302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3C44013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259EA46E" w14:textId="05A8EACA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1B9BB059" w14:textId="77777777" w:rsidTr="00BA7E13">
        <w:trPr>
          <w:jc w:val="center"/>
        </w:trPr>
        <w:tc>
          <w:tcPr>
            <w:tcW w:w="574" w:type="dxa"/>
            <w:vAlign w:val="center"/>
          </w:tcPr>
          <w:p w14:paraId="506279B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57.</w:t>
            </w:r>
          </w:p>
        </w:tc>
        <w:tc>
          <w:tcPr>
            <w:tcW w:w="1223" w:type="dxa"/>
            <w:vAlign w:val="center"/>
          </w:tcPr>
          <w:p w14:paraId="6CE361C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Zjednoczone Emiraty Arabskie</w:t>
            </w:r>
          </w:p>
        </w:tc>
        <w:tc>
          <w:tcPr>
            <w:tcW w:w="1092" w:type="dxa"/>
            <w:vAlign w:val="center"/>
          </w:tcPr>
          <w:p w14:paraId="6A2BE1E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3085E1B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1B31D77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222E45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6F9EB2B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6AEE185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363B4A3C" w14:textId="17EFF09B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402AB651" w14:textId="77777777" w:rsidTr="00BA7E13">
        <w:trPr>
          <w:jc w:val="center"/>
        </w:trPr>
        <w:tc>
          <w:tcPr>
            <w:tcW w:w="574" w:type="dxa"/>
            <w:vAlign w:val="center"/>
          </w:tcPr>
          <w:p w14:paraId="3EC903E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58.</w:t>
            </w:r>
          </w:p>
        </w:tc>
        <w:tc>
          <w:tcPr>
            <w:tcW w:w="1223" w:type="dxa"/>
            <w:vAlign w:val="center"/>
          </w:tcPr>
          <w:p w14:paraId="40A85A6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Zjednoczone Emiraty Arabskie</w:t>
            </w:r>
          </w:p>
        </w:tc>
        <w:tc>
          <w:tcPr>
            <w:tcW w:w="1092" w:type="dxa"/>
            <w:vAlign w:val="center"/>
          </w:tcPr>
          <w:p w14:paraId="15A15AA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6A1F200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471C1C8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C7E860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3CE7F25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4AAA22B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2947BD02" w14:textId="4B27A322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1AE69A44" w14:textId="77777777" w:rsidTr="00BA7E13">
        <w:trPr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41A10AE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59.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5A2D2D9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Zjednoczone Emiraty Arabskie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1239FD1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55AF97B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4C5C86C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14AB295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055E503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3ABF7EC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0E3824C0" w14:textId="7C03D99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7CA680ED" w14:textId="77777777" w:rsidTr="00BA7E13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B8E53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60.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3F3A6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Zjednoczone Emiraty Arabskie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AFD10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F2534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70C56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528DC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1631C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6D2CD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80C231" w14:textId="5F6E6031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9DCC2A8" w14:textId="77777777" w:rsidTr="00BA7E13">
        <w:trPr>
          <w:jc w:val="center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1AAD0DF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61.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7BFD9EF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Kuwejt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4BC8223A" w14:textId="4E69FACB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57D5E36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438212E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701C070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7E45781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54B1A0F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4A1D1C8A" w14:textId="7F5E034D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35799A70" w14:textId="77777777" w:rsidTr="00BA7E13">
        <w:trPr>
          <w:jc w:val="center"/>
        </w:trPr>
        <w:tc>
          <w:tcPr>
            <w:tcW w:w="574" w:type="dxa"/>
            <w:vAlign w:val="center"/>
          </w:tcPr>
          <w:p w14:paraId="05248FC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62.</w:t>
            </w:r>
          </w:p>
        </w:tc>
        <w:tc>
          <w:tcPr>
            <w:tcW w:w="1223" w:type="dxa"/>
            <w:vAlign w:val="center"/>
          </w:tcPr>
          <w:p w14:paraId="66ACC2F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Kuwejt</w:t>
            </w:r>
          </w:p>
        </w:tc>
        <w:tc>
          <w:tcPr>
            <w:tcW w:w="1092" w:type="dxa"/>
            <w:vAlign w:val="center"/>
          </w:tcPr>
          <w:p w14:paraId="0CBFAF3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30B1504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1D62A83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CDB09D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2A152CC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500A148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0962FC66" w14:textId="3D786D68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7CDEF4E8" w14:textId="77777777" w:rsidTr="00BA7E13">
        <w:trPr>
          <w:jc w:val="center"/>
        </w:trPr>
        <w:tc>
          <w:tcPr>
            <w:tcW w:w="574" w:type="dxa"/>
            <w:vAlign w:val="center"/>
          </w:tcPr>
          <w:p w14:paraId="15269C2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63.</w:t>
            </w:r>
          </w:p>
        </w:tc>
        <w:tc>
          <w:tcPr>
            <w:tcW w:w="1223" w:type="dxa"/>
            <w:vAlign w:val="center"/>
          </w:tcPr>
          <w:p w14:paraId="0542038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Kuwejt</w:t>
            </w:r>
          </w:p>
        </w:tc>
        <w:tc>
          <w:tcPr>
            <w:tcW w:w="1092" w:type="dxa"/>
            <w:vAlign w:val="center"/>
          </w:tcPr>
          <w:p w14:paraId="508E06B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73A48EE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0B0BB18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AA7428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5DAFA90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1D6F795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36F55587" w14:textId="2DC298DF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4E16DEC6" w14:textId="77777777" w:rsidTr="00BA7E13">
        <w:trPr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1066527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64.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407614D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Kuwejt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0D09664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3CA4744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0C0E79A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225DC0A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01B591D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6B43152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2DA92C57" w14:textId="588E6EF2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6A0882FE" w14:textId="77777777" w:rsidTr="00BA7E13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6D224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65.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C7E6A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Kuwejt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E8D36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0434B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6675A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BCF544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1A0AD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4D686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1FC654" w14:textId="07904255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003FE376" w14:textId="77777777" w:rsidTr="00BA7E13">
        <w:trPr>
          <w:jc w:val="center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63963B7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66.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157515D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Argentyna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47D45E88" w14:textId="52C72931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393B576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3495F08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77383AA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432F4F4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0BE07C2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0900D6DF" w14:textId="68AB3A1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3E11AB86" w14:textId="77777777" w:rsidTr="00BA7E13">
        <w:trPr>
          <w:jc w:val="center"/>
        </w:trPr>
        <w:tc>
          <w:tcPr>
            <w:tcW w:w="574" w:type="dxa"/>
            <w:vAlign w:val="center"/>
          </w:tcPr>
          <w:p w14:paraId="2E05CD0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67.</w:t>
            </w:r>
          </w:p>
        </w:tc>
        <w:tc>
          <w:tcPr>
            <w:tcW w:w="1223" w:type="dxa"/>
            <w:vAlign w:val="center"/>
          </w:tcPr>
          <w:p w14:paraId="2F986BD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Argentyna</w:t>
            </w:r>
          </w:p>
        </w:tc>
        <w:tc>
          <w:tcPr>
            <w:tcW w:w="1092" w:type="dxa"/>
            <w:vAlign w:val="center"/>
          </w:tcPr>
          <w:p w14:paraId="056E634A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621" w:type="dxa"/>
            <w:vAlign w:val="center"/>
          </w:tcPr>
          <w:p w14:paraId="76E3C03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1A529A0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DEC15D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150E0F3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5DDCE06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576AFA50" w14:textId="3E08421B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3E40EA1C" w14:textId="77777777" w:rsidTr="00BA7E13">
        <w:trPr>
          <w:jc w:val="center"/>
        </w:trPr>
        <w:tc>
          <w:tcPr>
            <w:tcW w:w="574" w:type="dxa"/>
            <w:vAlign w:val="center"/>
          </w:tcPr>
          <w:p w14:paraId="46EE131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68.</w:t>
            </w:r>
          </w:p>
        </w:tc>
        <w:tc>
          <w:tcPr>
            <w:tcW w:w="1223" w:type="dxa"/>
            <w:vAlign w:val="center"/>
          </w:tcPr>
          <w:p w14:paraId="365E2F6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Argentyna</w:t>
            </w:r>
          </w:p>
        </w:tc>
        <w:tc>
          <w:tcPr>
            <w:tcW w:w="1092" w:type="dxa"/>
            <w:vAlign w:val="center"/>
          </w:tcPr>
          <w:p w14:paraId="564DF73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0811963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vAlign w:val="center"/>
          </w:tcPr>
          <w:p w14:paraId="25BC1C9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CA17C36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1A26F5A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02F7D71F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14:paraId="63AB50A0" w14:textId="7D9973AE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D260769" w14:textId="77777777" w:rsidTr="00BA7E13">
        <w:trPr>
          <w:jc w:val="center"/>
        </w:trPr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5B6201CC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69.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vAlign w:val="center"/>
          </w:tcPr>
          <w:p w14:paraId="59EBCFD7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Argentyna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14:paraId="4691580D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621" w:type="dxa"/>
            <w:tcBorders>
              <w:bottom w:val="single" w:sz="8" w:space="0" w:color="auto"/>
            </w:tcBorders>
            <w:vAlign w:val="center"/>
          </w:tcPr>
          <w:p w14:paraId="50EBC89B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007BD301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295A880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vAlign w:val="center"/>
          </w:tcPr>
          <w:p w14:paraId="11217D5E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39ADF8C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vAlign w:val="center"/>
          </w:tcPr>
          <w:p w14:paraId="4CD331B0" w14:textId="79046BF1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A7E13" w:rsidRPr="00BA7E13" w14:paraId="57C17A81" w14:textId="77777777" w:rsidTr="00BA7E13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F740D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70.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7EDE4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Argentyna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214A4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A7E13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2AE6B2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E12C55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6E8169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676C63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EAE960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B60A99" w14:textId="622E07B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bookmarkEnd w:id="2"/>
      <w:tr w:rsidR="00BA7E13" w:rsidRPr="00BA7E13" w14:paraId="22D0D216" w14:textId="77777777" w:rsidTr="00BA7E13">
        <w:trPr>
          <w:jc w:val="center"/>
        </w:trPr>
        <w:tc>
          <w:tcPr>
            <w:tcW w:w="6972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B1F436" w14:textId="2145FA15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353728" w14:textId="77777777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F2631B" w14:textId="4107BEF3" w:rsidR="00BA7E13" w:rsidRPr="002269A3" w:rsidRDefault="00BA7E13" w:rsidP="00BA7E1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F28171A" w14:textId="400B2C6B" w:rsidR="002269A3" w:rsidRDefault="002269A3" w:rsidP="007E42DB">
      <w:pPr>
        <w:jc w:val="center"/>
        <w:rPr>
          <w:rFonts w:ascii="Cambria" w:hAnsi="Cambria"/>
          <w:b/>
          <w:bCs/>
        </w:rPr>
      </w:pPr>
    </w:p>
    <w:p w14:paraId="07B3D4F9" w14:textId="18FE0E9B" w:rsidR="002269A3" w:rsidRDefault="002269A3" w:rsidP="00DE1CB5">
      <w:pPr>
        <w:jc w:val="center"/>
        <w:rPr>
          <w:rFonts w:ascii="Cambria" w:hAnsi="Cambria"/>
          <w:b/>
          <w:bCs/>
        </w:rPr>
      </w:pPr>
    </w:p>
    <w:p w14:paraId="658301FC" w14:textId="6DF00ACB" w:rsidR="002269A3" w:rsidRDefault="002269A3" w:rsidP="00DE1CB5">
      <w:pPr>
        <w:jc w:val="center"/>
        <w:rPr>
          <w:rFonts w:ascii="Cambria" w:hAnsi="Cambria"/>
          <w:b/>
          <w:bCs/>
        </w:rPr>
      </w:pPr>
    </w:p>
    <w:p w14:paraId="585DBCC7" w14:textId="31476AA7" w:rsidR="00B70E0B" w:rsidRPr="00B04D13" w:rsidRDefault="00B70E0B" w:rsidP="00B70E0B">
      <w:pPr>
        <w:jc w:val="right"/>
        <w:rPr>
          <w:rFonts w:ascii="Cambria" w:hAnsi="Cambria"/>
          <w:b/>
          <w:bCs/>
        </w:rPr>
      </w:pPr>
      <w:r w:rsidRPr="00B04D13">
        <w:rPr>
          <w:rFonts w:ascii="Cambria" w:hAnsi="Cambria"/>
          <w:b/>
          <w:bCs/>
        </w:rPr>
        <w:t>Załącznik Nr 2</w:t>
      </w:r>
      <w:r w:rsidR="005F68C8">
        <w:rPr>
          <w:rFonts w:ascii="Cambria" w:hAnsi="Cambria"/>
          <w:b/>
          <w:bCs/>
        </w:rPr>
        <w:t>b</w:t>
      </w:r>
      <w:r w:rsidRPr="00B04D13">
        <w:rPr>
          <w:rFonts w:ascii="Cambria" w:hAnsi="Cambria"/>
          <w:b/>
          <w:bCs/>
        </w:rPr>
        <w:t xml:space="preserve"> do SWZ</w:t>
      </w:r>
    </w:p>
    <w:p w14:paraId="1F1FFEF4" w14:textId="3042F3A7" w:rsidR="00B70E0B" w:rsidRDefault="00B70E0B" w:rsidP="00B70E0B">
      <w:pPr>
        <w:spacing w:after="0"/>
        <w:jc w:val="both"/>
        <w:rPr>
          <w:rFonts w:ascii="Cambria" w:hAnsi="Cambria"/>
          <w:sz w:val="16"/>
          <w:szCs w:val="16"/>
        </w:rPr>
      </w:pPr>
    </w:p>
    <w:p w14:paraId="29849642" w14:textId="77777777" w:rsidR="00B70E0B" w:rsidRPr="00224015" w:rsidRDefault="00B70E0B" w:rsidP="00B70E0B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5E851D9E" w14:textId="77777777" w:rsidR="00B70E0B" w:rsidRPr="00224015" w:rsidRDefault="00B70E0B" w:rsidP="00B70E0B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33CE26B8" w14:textId="77777777" w:rsidR="00B70E0B" w:rsidRPr="00224015" w:rsidRDefault="00B70E0B" w:rsidP="00B70E0B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877A006" w14:textId="77777777" w:rsidR="0065561C" w:rsidRDefault="0065561C" w:rsidP="00B70E0B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DA36CF8" w14:textId="065D6851" w:rsidR="00B70E0B" w:rsidRPr="00DE1CB5" w:rsidRDefault="00B70E0B" w:rsidP="00B70E0B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cenowy</w:t>
      </w:r>
    </w:p>
    <w:p w14:paraId="7198319E" w14:textId="77777777" w:rsidR="00B70E0B" w:rsidRDefault="00B70E0B" w:rsidP="00B70E0B">
      <w:pPr>
        <w:jc w:val="center"/>
        <w:rPr>
          <w:rFonts w:ascii="Cambria" w:hAnsi="Cambria"/>
          <w:b/>
          <w:bCs/>
        </w:rPr>
      </w:pPr>
    </w:p>
    <w:p w14:paraId="76B47E32" w14:textId="77777777" w:rsidR="00B70E0B" w:rsidRPr="00B70E0B" w:rsidRDefault="00B70E0B" w:rsidP="00B70E0B">
      <w:pPr>
        <w:jc w:val="center"/>
        <w:rPr>
          <w:rFonts w:ascii="Cambria" w:hAnsi="Cambria"/>
          <w:b/>
          <w:bCs/>
        </w:rPr>
      </w:pPr>
      <w:r w:rsidRPr="00B70E0B">
        <w:rPr>
          <w:rFonts w:ascii="Cambria" w:hAnsi="Cambria"/>
          <w:b/>
          <w:bCs/>
          <w:i/>
          <w:iCs/>
        </w:rPr>
        <w:t>Świadczenie usług spedycji i przewozu materiałów promocyjnych</w:t>
      </w:r>
    </w:p>
    <w:p w14:paraId="70293C7C" w14:textId="79024419" w:rsidR="00B70E0B" w:rsidRPr="00970593" w:rsidRDefault="00B70E0B" w:rsidP="00B70E0B">
      <w:pPr>
        <w:jc w:val="center"/>
        <w:rPr>
          <w:rFonts w:ascii="Cambria" w:hAnsi="Cambria"/>
          <w:b/>
          <w:bCs/>
          <w:sz w:val="24"/>
          <w:szCs w:val="24"/>
        </w:rPr>
      </w:pPr>
      <w:r w:rsidRPr="00970593">
        <w:rPr>
          <w:rFonts w:ascii="Cambria" w:hAnsi="Cambria"/>
          <w:b/>
          <w:bCs/>
          <w:sz w:val="24"/>
          <w:szCs w:val="24"/>
        </w:rPr>
        <w:t xml:space="preserve">Część II - </w:t>
      </w:r>
      <w:r w:rsidRPr="00970593">
        <w:rPr>
          <w:rFonts w:ascii="Cambria" w:hAnsi="Cambria"/>
          <w:b/>
          <w:bCs/>
          <w:i/>
          <w:iCs/>
          <w:sz w:val="24"/>
          <w:szCs w:val="24"/>
        </w:rPr>
        <w:t xml:space="preserve">Świadczenie usług spedycji i przewozu materiałów promocyjnych </w:t>
      </w:r>
      <w:r>
        <w:rPr>
          <w:rFonts w:ascii="Cambria" w:hAnsi="Cambria"/>
          <w:b/>
          <w:bCs/>
          <w:i/>
          <w:iCs/>
          <w:sz w:val="24"/>
          <w:szCs w:val="24"/>
        </w:rPr>
        <w:br/>
      </w:r>
      <w:r w:rsidRPr="00970593">
        <w:rPr>
          <w:rFonts w:ascii="Cambria" w:hAnsi="Cambria"/>
          <w:b/>
          <w:bCs/>
          <w:i/>
          <w:iCs/>
          <w:sz w:val="24"/>
          <w:szCs w:val="24"/>
        </w:rPr>
        <w:t>na terenie Europy</w:t>
      </w:r>
      <w:r w:rsidRPr="00970593">
        <w:rPr>
          <w:rFonts w:ascii="Cambria" w:hAnsi="Cambria"/>
          <w:b/>
          <w:bCs/>
          <w:sz w:val="24"/>
          <w:szCs w:val="24"/>
        </w:rPr>
        <w:t>.</w:t>
      </w:r>
    </w:p>
    <w:p w14:paraId="3E9AD880" w14:textId="4D6D1C61" w:rsidR="00D14D0A" w:rsidRDefault="0065561C" w:rsidP="0065561C">
      <w:pPr>
        <w:pStyle w:val="Legenda"/>
        <w:keepNext/>
        <w:spacing w:after="0"/>
        <w:ind w:left="-567"/>
      </w:pPr>
      <w:r>
        <w:t xml:space="preserve"> </w:t>
      </w:r>
      <w:r w:rsidR="00D14D0A">
        <w:t xml:space="preserve">Tabela Nr </w:t>
      </w:r>
      <w:r w:rsidR="00F317B9">
        <w:t>1</w:t>
      </w:r>
      <w:r w:rsidR="00D14D0A">
        <w:t>.</w:t>
      </w:r>
    </w:p>
    <w:tbl>
      <w:tblPr>
        <w:tblStyle w:val="Tabela-Siatka1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677"/>
        <w:gridCol w:w="2012"/>
        <w:gridCol w:w="992"/>
        <w:gridCol w:w="709"/>
        <w:gridCol w:w="1391"/>
        <w:gridCol w:w="735"/>
        <w:gridCol w:w="1417"/>
        <w:gridCol w:w="1134"/>
        <w:gridCol w:w="993"/>
      </w:tblGrid>
      <w:tr w:rsidR="0065561C" w:rsidRPr="0065561C" w14:paraId="3F0CBD4B" w14:textId="77777777" w:rsidTr="0065561C">
        <w:trPr>
          <w:jc w:val="center"/>
        </w:trPr>
        <w:tc>
          <w:tcPr>
            <w:tcW w:w="677" w:type="dxa"/>
            <w:shd w:val="clear" w:color="auto" w:fill="BFBFBF" w:themeFill="background1" w:themeFillShade="BF"/>
            <w:vAlign w:val="center"/>
          </w:tcPr>
          <w:p w14:paraId="2683653B" w14:textId="77777777" w:rsidR="0065561C" w:rsidRPr="002269A3" w:rsidRDefault="0065561C" w:rsidP="0065561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bookmarkStart w:id="3" w:name="_Hlk80870460"/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L. p.</w:t>
            </w:r>
          </w:p>
        </w:tc>
        <w:tc>
          <w:tcPr>
            <w:tcW w:w="2012" w:type="dxa"/>
            <w:shd w:val="clear" w:color="auto" w:fill="BFBFBF" w:themeFill="background1" w:themeFillShade="BF"/>
            <w:vAlign w:val="center"/>
          </w:tcPr>
          <w:p w14:paraId="19CF4ABF" w14:textId="77777777" w:rsidR="0065561C" w:rsidRPr="002269A3" w:rsidRDefault="0065561C" w:rsidP="0065561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07351B6" w14:textId="77777777" w:rsidR="0065561C" w:rsidRPr="002269A3" w:rsidRDefault="0065561C" w:rsidP="0065561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Waga</w:t>
            </w: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65561C">
              <w:rPr>
                <w:rFonts w:ascii="Cambria" w:hAnsi="Cambria"/>
                <w:sz w:val="18"/>
                <w:szCs w:val="18"/>
              </w:rPr>
              <w:t>[Mg]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312822B" w14:textId="77777777" w:rsidR="0065561C" w:rsidRPr="002269A3" w:rsidRDefault="0065561C" w:rsidP="0065561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t>Ilość</w:t>
            </w: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65561C">
              <w:rPr>
                <w:rFonts w:ascii="Cambria" w:hAnsi="Cambria"/>
                <w:sz w:val="18"/>
                <w:szCs w:val="18"/>
              </w:rPr>
              <w:t>[szt.]</w:t>
            </w:r>
          </w:p>
        </w:tc>
        <w:tc>
          <w:tcPr>
            <w:tcW w:w="1391" w:type="dxa"/>
            <w:shd w:val="clear" w:color="auto" w:fill="BFBFBF" w:themeFill="background1" w:themeFillShade="BF"/>
            <w:vAlign w:val="center"/>
          </w:tcPr>
          <w:p w14:paraId="1818774D" w14:textId="77777777" w:rsidR="0065561C" w:rsidRPr="002269A3" w:rsidRDefault="0065561C" w:rsidP="0065561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Cena jednostkowa netto</w:t>
            </w: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65561C">
              <w:rPr>
                <w:rFonts w:ascii="Cambria" w:hAnsi="Cambria"/>
                <w:sz w:val="18"/>
                <w:szCs w:val="18"/>
              </w:rPr>
              <w:t>[PLN]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7DA589FA" w14:textId="77777777" w:rsidR="0065561C" w:rsidRPr="002269A3" w:rsidRDefault="0065561C" w:rsidP="0065561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VAT</w:t>
            </w: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65561C">
              <w:rPr>
                <w:rFonts w:ascii="Cambria" w:hAnsi="Cambria"/>
                <w:sz w:val="18"/>
                <w:szCs w:val="18"/>
              </w:rPr>
              <w:t>[%]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2AB4730" w14:textId="77777777" w:rsidR="0065561C" w:rsidRPr="002269A3" w:rsidRDefault="0065561C" w:rsidP="0065561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Cena jednostkowa brutto</w:t>
            </w: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65561C">
              <w:rPr>
                <w:rFonts w:ascii="Cambria" w:hAnsi="Cambria"/>
                <w:sz w:val="18"/>
                <w:szCs w:val="18"/>
              </w:rPr>
              <w:t>[PLN]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79D7D3A" w14:textId="3F0901A4" w:rsidR="0065561C" w:rsidRPr="002269A3" w:rsidRDefault="0065561C" w:rsidP="0065561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 xml:space="preserve">Kwota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netto</w:t>
            </w: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65561C">
              <w:rPr>
                <w:rFonts w:ascii="Cambria" w:hAnsi="Cambria"/>
                <w:sz w:val="18"/>
                <w:szCs w:val="18"/>
              </w:rPr>
              <w:t>[PLN]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FD6D096" w14:textId="6C2C3942" w:rsidR="0065561C" w:rsidRPr="002269A3" w:rsidRDefault="0065561C" w:rsidP="0065561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Kwota brutto</w:t>
            </w: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65561C">
              <w:rPr>
                <w:rFonts w:ascii="Cambria" w:hAnsi="Cambria"/>
                <w:sz w:val="18"/>
                <w:szCs w:val="18"/>
              </w:rPr>
              <w:t>[PLN]</w:t>
            </w:r>
          </w:p>
        </w:tc>
      </w:tr>
      <w:tr w:rsidR="0065561C" w:rsidRPr="0065561C" w14:paraId="700F09CD" w14:textId="77777777" w:rsidTr="0065561C">
        <w:trPr>
          <w:jc w:val="center"/>
        </w:trPr>
        <w:tc>
          <w:tcPr>
            <w:tcW w:w="677" w:type="dxa"/>
            <w:shd w:val="clear" w:color="auto" w:fill="BFBFBF" w:themeFill="background1" w:themeFillShade="BF"/>
            <w:vAlign w:val="center"/>
          </w:tcPr>
          <w:p w14:paraId="66C6C5E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A</w:t>
            </w:r>
          </w:p>
        </w:tc>
        <w:tc>
          <w:tcPr>
            <w:tcW w:w="2012" w:type="dxa"/>
            <w:shd w:val="clear" w:color="auto" w:fill="BFBFBF" w:themeFill="background1" w:themeFillShade="BF"/>
            <w:vAlign w:val="center"/>
          </w:tcPr>
          <w:p w14:paraId="72A4139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B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B8FDF9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9829BE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</w:t>
            </w:r>
          </w:p>
        </w:tc>
        <w:tc>
          <w:tcPr>
            <w:tcW w:w="1391" w:type="dxa"/>
            <w:shd w:val="clear" w:color="auto" w:fill="BFBFBF" w:themeFill="background1" w:themeFillShade="BF"/>
            <w:vAlign w:val="center"/>
          </w:tcPr>
          <w:p w14:paraId="22A4795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E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1ACEBE1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8604664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D683E98" w14:textId="35D0745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 =D x E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079145C" w14:textId="7B81095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= D x G</w:t>
            </w:r>
          </w:p>
        </w:tc>
      </w:tr>
      <w:tr w:rsidR="0065561C" w:rsidRPr="0065561C" w14:paraId="000E3B97" w14:textId="77777777" w:rsidTr="0065561C">
        <w:trPr>
          <w:trHeight w:hRule="exact" w:val="284"/>
          <w:jc w:val="center"/>
        </w:trPr>
        <w:tc>
          <w:tcPr>
            <w:tcW w:w="677" w:type="dxa"/>
            <w:vAlign w:val="center"/>
          </w:tcPr>
          <w:p w14:paraId="077E944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2012" w:type="dxa"/>
            <w:vAlign w:val="center"/>
          </w:tcPr>
          <w:p w14:paraId="2AFE98C1" w14:textId="77777777" w:rsidR="0065561C" w:rsidRPr="00216036" w:rsidRDefault="0065561C" w:rsidP="0065561C">
            <w:pPr>
              <w:jc w:val="center"/>
              <w:rPr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Niemcy – Berlin</w:t>
            </w:r>
          </w:p>
          <w:p w14:paraId="0A35F2E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B51FA0" w14:textId="0C256C6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709" w:type="dxa"/>
            <w:vAlign w:val="center"/>
          </w:tcPr>
          <w:p w14:paraId="098B1971" w14:textId="4CD04A4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385BAF2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05A963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40FD1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E7FCC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E3B3287" w14:textId="4336019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6FF98F8B" w14:textId="77777777" w:rsidTr="0065561C">
        <w:trPr>
          <w:trHeight w:hRule="exact" w:val="284"/>
          <w:jc w:val="center"/>
        </w:trPr>
        <w:tc>
          <w:tcPr>
            <w:tcW w:w="677" w:type="dxa"/>
            <w:vAlign w:val="center"/>
          </w:tcPr>
          <w:p w14:paraId="3D10BB7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2012" w:type="dxa"/>
            <w:vAlign w:val="center"/>
          </w:tcPr>
          <w:p w14:paraId="6DBE6493" w14:textId="77777777" w:rsidR="0065561C" w:rsidRPr="00216036" w:rsidRDefault="0065561C" w:rsidP="0065561C">
            <w:pPr>
              <w:jc w:val="center"/>
              <w:rPr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Niemcy – Berlin</w:t>
            </w:r>
          </w:p>
          <w:p w14:paraId="52BD4AB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E8B76F" w14:textId="19E4830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709" w:type="dxa"/>
            <w:vAlign w:val="center"/>
          </w:tcPr>
          <w:p w14:paraId="74D1EC72" w14:textId="7EED89D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3468CA6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32A789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5FF24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10118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EDF1A1D" w14:textId="23D97952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30B27169" w14:textId="77777777" w:rsidTr="0065561C">
        <w:trPr>
          <w:trHeight w:hRule="exact" w:val="284"/>
          <w:jc w:val="center"/>
        </w:trPr>
        <w:tc>
          <w:tcPr>
            <w:tcW w:w="677" w:type="dxa"/>
            <w:vAlign w:val="center"/>
          </w:tcPr>
          <w:p w14:paraId="5404AC8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2012" w:type="dxa"/>
            <w:vAlign w:val="center"/>
          </w:tcPr>
          <w:p w14:paraId="79CE5725" w14:textId="77777777" w:rsidR="0065561C" w:rsidRPr="00216036" w:rsidRDefault="0065561C" w:rsidP="0065561C">
            <w:pPr>
              <w:jc w:val="center"/>
              <w:rPr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Niemcy – Berlin</w:t>
            </w:r>
          </w:p>
          <w:p w14:paraId="74B9591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9C407F" w14:textId="6E8395CE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14:paraId="5662F9F7" w14:textId="115475A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2E1C4A8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E64EA8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86E934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A474A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2AD62C1" w14:textId="287C967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730300EE" w14:textId="77777777" w:rsidTr="0065561C">
        <w:trPr>
          <w:trHeight w:hRule="exact" w:val="284"/>
          <w:jc w:val="center"/>
        </w:trPr>
        <w:tc>
          <w:tcPr>
            <w:tcW w:w="677" w:type="dxa"/>
            <w:tcBorders>
              <w:bottom w:val="single" w:sz="8" w:space="0" w:color="auto"/>
            </w:tcBorders>
            <w:vAlign w:val="center"/>
          </w:tcPr>
          <w:p w14:paraId="48B5A72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2012" w:type="dxa"/>
            <w:vAlign w:val="center"/>
          </w:tcPr>
          <w:p w14:paraId="70313CFC" w14:textId="77777777" w:rsidR="0065561C" w:rsidRPr="00216036" w:rsidRDefault="0065561C" w:rsidP="0065561C">
            <w:pPr>
              <w:jc w:val="center"/>
              <w:rPr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Niemcy – Berlin</w:t>
            </w:r>
          </w:p>
          <w:p w14:paraId="2B30BA9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773D5F5" w14:textId="4917001D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709" w:type="dxa"/>
            <w:vAlign w:val="center"/>
          </w:tcPr>
          <w:p w14:paraId="01E3BEF9" w14:textId="378F40F2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bottom w:val="single" w:sz="8" w:space="0" w:color="auto"/>
            </w:tcBorders>
            <w:vAlign w:val="center"/>
          </w:tcPr>
          <w:p w14:paraId="1921F4F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14:paraId="46BF0BB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2A31122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751451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3791E4CB" w14:textId="161CBB7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bookmarkEnd w:id="3"/>
      <w:tr w:rsidR="0065561C" w:rsidRPr="0065561C" w14:paraId="1CA1AE24" w14:textId="77777777" w:rsidTr="0065561C">
        <w:trPr>
          <w:trHeight w:hRule="exact" w:val="284"/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47ABB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center"/>
          </w:tcPr>
          <w:p w14:paraId="0DBB5B49" w14:textId="77777777" w:rsidR="0065561C" w:rsidRPr="00216036" w:rsidRDefault="0065561C" w:rsidP="0065561C">
            <w:pPr>
              <w:jc w:val="center"/>
              <w:rPr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Niemcy – Berlin</w:t>
            </w:r>
          </w:p>
          <w:p w14:paraId="62CBB8B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792DA6" w14:textId="126C312E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FD920DC" w14:textId="7314000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CE4C7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5797E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6BD86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59F14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5AC76F" w14:textId="33D429F2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5C695075" w14:textId="77777777" w:rsidTr="0065561C">
        <w:trPr>
          <w:trHeight w:hRule="exact" w:val="284"/>
          <w:jc w:val="center"/>
        </w:trPr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01A2532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6.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14:paraId="615181AD" w14:textId="77777777" w:rsidR="0065561C" w:rsidRPr="00216036" w:rsidRDefault="0065561C" w:rsidP="0065561C">
            <w:pPr>
              <w:jc w:val="center"/>
              <w:rPr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Szwecja – Sztokholm</w:t>
            </w:r>
          </w:p>
          <w:p w14:paraId="1AFC4BB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BF0DC34" w14:textId="713BAE8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23CB059" w14:textId="11ADBCA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2D46310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78D3CC8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05B5CD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A71D2F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C04BA3A" w14:textId="2E8AB5E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3C791242" w14:textId="77777777" w:rsidTr="0065561C">
        <w:trPr>
          <w:trHeight w:hRule="exact" w:val="284"/>
          <w:jc w:val="center"/>
        </w:trPr>
        <w:tc>
          <w:tcPr>
            <w:tcW w:w="677" w:type="dxa"/>
            <w:vAlign w:val="center"/>
          </w:tcPr>
          <w:p w14:paraId="4F408F6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7.</w:t>
            </w:r>
          </w:p>
        </w:tc>
        <w:tc>
          <w:tcPr>
            <w:tcW w:w="2012" w:type="dxa"/>
            <w:vAlign w:val="center"/>
          </w:tcPr>
          <w:p w14:paraId="512AA4E3" w14:textId="77777777" w:rsidR="0065561C" w:rsidRPr="00216036" w:rsidRDefault="0065561C" w:rsidP="0065561C">
            <w:pPr>
              <w:jc w:val="center"/>
              <w:rPr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Szwecja – Sztokholm</w:t>
            </w:r>
          </w:p>
          <w:p w14:paraId="4E39C98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F5C612" w14:textId="3F325C0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709" w:type="dxa"/>
            <w:vAlign w:val="center"/>
          </w:tcPr>
          <w:p w14:paraId="04BC5B96" w14:textId="01BBCAD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4912421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C7D3EF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BE5A42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6E9A2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3D77A3B" w14:textId="1BB6F20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31504C84" w14:textId="77777777" w:rsidTr="0065561C">
        <w:trPr>
          <w:trHeight w:hRule="exact" w:val="284"/>
          <w:jc w:val="center"/>
        </w:trPr>
        <w:tc>
          <w:tcPr>
            <w:tcW w:w="677" w:type="dxa"/>
            <w:vAlign w:val="center"/>
          </w:tcPr>
          <w:p w14:paraId="0BBE4C3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8.</w:t>
            </w:r>
          </w:p>
        </w:tc>
        <w:tc>
          <w:tcPr>
            <w:tcW w:w="2012" w:type="dxa"/>
            <w:vAlign w:val="center"/>
          </w:tcPr>
          <w:p w14:paraId="1C619B36" w14:textId="77777777" w:rsidR="0065561C" w:rsidRPr="00216036" w:rsidRDefault="0065561C" w:rsidP="0065561C">
            <w:pPr>
              <w:jc w:val="center"/>
              <w:rPr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Szwecja – Sztokholm</w:t>
            </w:r>
          </w:p>
          <w:p w14:paraId="1D69A48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D966A4" w14:textId="0A00343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14:paraId="4743AA19" w14:textId="04A1159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09E1592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524E48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5F3EC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DD107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7F8DD58" w14:textId="321DA8AF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2AC93A35" w14:textId="77777777" w:rsidTr="0065561C">
        <w:trPr>
          <w:trHeight w:hRule="exact" w:val="284"/>
          <w:jc w:val="center"/>
        </w:trPr>
        <w:tc>
          <w:tcPr>
            <w:tcW w:w="677" w:type="dxa"/>
            <w:tcBorders>
              <w:bottom w:val="single" w:sz="8" w:space="0" w:color="auto"/>
            </w:tcBorders>
            <w:vAlign w:val="center"/>
          </w:tcPr>
          <w:p w14:paraId="70942BB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9.</w:t>
            </w:r>
          </w:p>
        </w:tc>
        <w:tc>
          <w:tcPr>
            <w:tcW w:w="2012" w:type="dxa"/>
            <w:vAlign w:val="center"/>
          </w:tcPr>
          <w:p w14:paraId="32C631E0" w14:textId="77777777" w:rsidR="0065561C" w:rsidRPr="00216036" w:rsidRDefault="0065561C" w:rsidP="0065561C">
            <w:pPr>
              <w:jc w:val="center"/>
              <w:rPr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Szwecja – Sztokholm</w:t>
            </w:r>
          </w:p>
          <w:p w14:paraId="6D0340A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0D567A5" w14:textId="44E0992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709" w:type="dxa"/>
            <w:vAlign w:val="center"/>
          </w:tcPr>
          <w:p w14:paraId="05F5F857" w14:textId="1B0B2545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bottom w:val="single" w:sz="8" w:space="0" w:color="auto"/>
            </w:tcBorders>
            <w:vAlign w:val="center"/>
          </w:tcPr>
          <w:p w14:paraId="4844DB7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14:paraId="14A3AD5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663C841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4899F11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3AA36E3F" w14:textId="59CDD60F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7EB0E5BE" w14:textId="77777777" w:rsidTr="0065561C">
        <w:trPr>
          <w:trHeight w:hRule="exact" w:val="284"/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CADC7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10.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center"/>
          </w:tcPr>
          <w:p w14:paraId="15A1922C" w14:textId="77777777" w:rsidR="0065561C" w:rsidRPr="00216036" w:rsidRDefault="0065561C" w:rsidP="0065561C">
            <w:pPr>
              <w:jc w:val="center"/>
              <w:rPr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Szwecja – Sztokholm</w:t>
            </w:r>
          </w:p>
          <w:p w14:paraId="590B8D9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43CB86" w14:textId="7760E96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2E39C35" w14:textId="049A16FF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EC96D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646E8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F2285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64825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03250A" w14:textId="54C1D711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144220A8" w14:textId="77777777" w:rsidTr="0065561C">
        <w:trPr>
          <w:jc w:val="center"/>
        </w:trPr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636AA68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11.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14:paraId="0D846B3B" w14:textId="217D3D0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Holandia –Amsterdam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C128183" w14:textId="19A3B0B6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CFF5894" w14:textId="14F8C05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4AF6056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5B39050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3582862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1ED3F0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B61713D" w14:textId="49EA05C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7D0A68F0" w14:textId="77777777" w:rsidTr="0065561C">
        <w:trPr>
          <w:jc w:val="center"/>
        </w:trPr>
        <w:tc>
          <w:tcPr>
            <w:tcW w:w="677" w:type="dxa"/>
            <w:vAlign w:val="center"/>
          </w:tcPr>
          <w:p w14:paraId="47EB8B4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12.</w:t>
            </w:r>
          </w:p>
        </w:tc>
        <w:tc>
          <w:tcPr>
            <w:tcW w:w="2012" w:type="dxa"/>
            <w:vAlign w:val="center"/>
          </w:tcPr>
          <w:p w14:paraId="324BBA47" w14:textId="37BF022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Holandia – Amsterdam</w:t>
            </w:r>
          </w:p>
        </w:tc>
        <w:tc>
          <w:tcPr>
            <w:tcW w:w="992" w:type="dxa"/>
            <w:vAlign w:val="center"/>
          </w:tcPr>
          <w:p w14:paraId="1E35FD34" w14:textId="1F61209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709" w:type="dxa"/>
            <w:vAlign w:val="center"/>
          </w:tcPr>
          <w:p w14:paraId="183F6B57" w14:textId="172718B2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5405ABF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8A307E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1724B2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19639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8BB1B13" w14:textId="7598845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16D0CA04" w14:textId="77777777" w:rsidTr="0065561C">
        <w:trPr>
          <w:jc w:val="center"/>
        </w:trPr>
        <w:tc>
          <w:tcPr>
            <w:tcW w:w="677" w:type="dxa"/>
            <w:vAlign w:val="center"/>
          </w:tcPr>
          <w:p w14:paraId="1368B28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13.</w:t>
            </w:r>
          </w:p>
        </w:tc>
        <w:tc>
          <w:tcPr>
            <w:tcW w:w="2012" w:type="dxa"/>
            <w:vAlign w:val="center"/>
          </w:tcPr>
          <w:p w14:paraId="3294C752" w14:textId="35C3137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Holandia – Amsterdam</w:t>
            </w:r>
          </w:p>
        </w:tc>
        <w:tc>
          <w:tcPr>
            <w:tcW w:w="992" w:type="dxa"/>
            <w:vAlign w:val="center"/>
          </w:tcPr>
          <w:p w14:paraId="10AF6112" w14:textId="6C2BF5E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14:paraId="332B9F92" w14:textId="72A8A30D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2B95681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DC6780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F8215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03445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7244DFE" w14:textId="240F0A1A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7954DE92" w14:textId="77777777" w:rsidTr="0065561C">
        <w:trPr>
          <w:jc w:val="center"/>
        </w:trPr>
        <w:tc>
          <w:tcPr>
            <w:tcW w:w="677" w:type="dxa"/>
            <w:tcBorders>
              <w:bottom w:val="single" w:sz="8" w:space="0" w:color="auto"/>
            </w:tcBorders>
            <w:vAlign w:val="center"/>
          </w:tcPr>
          <w:p w14:paraId="62E2AC8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14.</w:t>
            </w:r>
          </w:p>
        </w:tc>
        <w:tc>
          <w:tcPr>
            <w:tcW w:w="2012" w:type="dxa"/>
            <w:vAlign w:val="center"/>
          </w:tcPr>
          <w:p w14:paraId="2D01B646" w14:textId="17CED95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Holandia – Amsterdam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5BA5F3E" w14:textId="6D858FD5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709" w:type="dxa"/>
            <w:vAlign w:val="center"/>
          </w:tcPr>
          <w:p w14:paraId="49E48FC3" w14:textId="06EA492E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bottom w:val="single" w:sz="8" w:space="0" w:color="auto"/>
            </w:tcBorders>
            <w:vAlign w:val="center"/>
          </w:tcPr>
          <w:p w14:paraId="606BF53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14:paraId="28AA525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2925788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039A2A6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1D8E5B64" w14:textId="4862711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634DD2AE" w14:textId="77777777" w:rsidTr="0065561C">
        <w:trPr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EB7FA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15.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center"/>
          </w:tcPr>
          <w:p w14:paraId="308DD469" w14:textId="75754E1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Holandia – Amsterdam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1A7B56" w14:textId="37EBD46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FA7F1D" w14:textId="565654F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EB527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C6FA9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88538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565DD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F8AE91" w14:textId="4C593BC2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1A9AA6F4" w14:textId="77777777" w:rsidTr="0065561C">
        <w:trPr>
          <w:jc w:val="center"/>
        </w:trPr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3B984D8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16.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14:paraId="5CE31898" w14:textId="30411CD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Belgia – Bruksela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F337648" w14:textId="4CFB901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44D73AF" w14:textId="15B9C07E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6A5BDE0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6160DFF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C7D26D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CD61CC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48485967" w14:textId="0A5BBFB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6983721F" w14:textId="77777777" w:rsidTr="0065561C">
        <w:trPr>
          <w:jc w:val="center"/>
        </w:trPr>
        <w:tc>
          <w:tcPr>
            <w:tcW w:w="677" w:type="dxa"/>
            <w:vAlign w:val="center"/>
          </w:tcPr>
          <w:p w14:paraId="3A038CA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17.</w:t>
            </w:r>
          </w:p>
        </w:tc>
        <w:tc>
          <w:tcPr>
            <w:tcW w:w="2012" w:type="dxa"/>
            <w:vAlign w:val="center"/>
          </w:tcPr>
          <w:p w14:paraId="35378403" w14:textId="69D46A9F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Belgia – Bruksela</w:t>
            </w:r>
          </w:p>
        </w:tc>
        <w:tc>
          <w:tcPr>
            <w:tcW w:w="992" w:type="dxa"/>
            <w:vAlign w:val="center"/>
          </w:tcPr>
          <w:p w14:paraId="2DD03A69" w14:textId="461FEF9A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709" w:type="dxa"/>
            <w:vAlign w:val="center"/>
          </w:tcPr>
          <w:p w14:paraId="285DA763" w14:textId="65FE6CFF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2BEB414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B332E9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58FE1E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8F0D8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BDA1C7B" w14:textId="3D19F31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2E679AA6" w14:textId="77777777" w:rsidTr="0065561C">
        <w:trPr>
          <w:jc w:val="center"/>
        </w:trPr>
        <w:tc>
          <w:tcPr>
            <w:tcW w:w="677" w:type="dxa"/>
            <w:vAlign w:val="center"/>
          </w:tcPr>
          <w:p w14:paraId="72BE0E7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18.</w:t>
            </w:r>
          </w:p>
        </w:tc>
        <w:tc>
          <w:tcPr>
            <w:tcW w:w="2012" w:type="dxa"/>
            <w:vAlign w:val="center"/>
          </w:tcPr>
          <w:p w14:paraId="003EBB96" w14:textId="150B378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Belgia – Bruksela</w:t>
            </w:r>
          </w:p>
        </w:tc>
        <w:tc>
          <w:tcPr>
            <w:tcW w:w="992" w:type="dxa"/>
            <w:vAlign w:val="center"/>
          </w:tcPr>
          <w:p w14:paraId="01AF2BCF" w14:textId="5237CAF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14:paraId="38304E29" w14:textId="64A5CA1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3033585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CD008B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EC61C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D71C3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E6EDED6" w14:textId="36069D8E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662B87F4" w14:textId="77777777" w:rsidTr="0065561C">
        <w:trPr>
          <w:jc w:val="center"/>
        </w:trPr>
        <w:tc>
          <w:tcPr>
            <w:tcW w:w="677" w:type="dxa"/>
            <w:tcBorders>
              <w:bottom w:val="single" w:sz="8" w:space="0" w:color="auto"/>
            </w:tcBorders>
            <w:vAlign w:val="center"/>
          </w:tcPr>
          <w:p w14:paraId="57A4A32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19.</w:t>
            </w:r>
          </w:p>
        </w:tc>
        <w:tc>
          <w:tcPr>
            <w:tcW w:w="2012" w:type="dxa"/>
            <w:vAlign w:val="center"/>
          </w:tcPr>
          <w:p w14:paraId="6213E8A1" w14:textId="6A5EAAE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Belgia – Bruksela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0D0640C" w14:textId="41729F1A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709" w:type="dxa"/>
            <w:vAlign w:val="center"/>
          </w:tcPr>
          <w:p w14:paraId="459AE7FE" w14:textId="2C2D837F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bottom w:val="single" w:sz="8" w:space="0" w:color="auto"/>
            </w:tcBorders>
            <w:vAlign w:val="center"/>
          </w:tcPr>
          <w:p w14:paraId="62C2C7A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14:paraId="6571227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4044D55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27BE3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2BB8A8AC" w14:textId="756141D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6884FDC1" w14:textId="77777777" w:rsidTr="0065561C">
        <w:trPr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0B81B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20.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center"/>
          </w:tcPr>
          <w:p w14:paraId="677B4C46" w14:textId="4CCF773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Belgia – Bruksela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2A05A1" w14:textId="654E90D2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726B00D" w14:textId="46F11B3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3CD64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F4B404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AAB19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D2D47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6C4AF9" w14:textId="22B9B14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148CDE7C" w14:textId="77777777" w:rsidTr="0065561C">
        <w:trPr>
          <w:jc w:val="center"/>
        </w:trPr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5107B0D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21.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14:paraId="2F18E50E" w14:textId="4E1CAF1A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Wielka Brytania – Londyn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9180A99" w14:textId="3D764E8A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A5B787B" w14:textId="17C00D0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0229EBE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1D4C32B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F41A37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9D56FB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429040A" w14:textId="5B2D0995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7CB7D0AC" w14:textId="77777777" w:rsidTr="0065561C">
        <w:trPr>
          <w:jc w:val="center"/>
        </w:trPr>
        <w:tc>
          <w:tcPr>
            <w:tcW w:w="677" w:type="dxa"/>
            <w:vAlign w:val="center"/>
          </w:tcPr>
          <w:p w14:paraId="7B3FEF4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22.</w:t>
            </w:r>
          </w:p>
        </w:tc>
        <w:tc>
          <w:tcPr>
            <w:tcW w:w="2012" w:type="dxa"/>
            <w:vAlign w:val="center"/>
          </w:tcPr>
          <w:p w14:paraId="5ECB1B0F" w14:textId="7EAFD2A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Wielka Brytania – Londyn</w:t>
            </w:r>
          </w:p>
        </w:tc>
        <w:tc>
          <w:tcPr>
            <w:tcW w:w="992" w:type="dxa"/>
            <w:vAlign w:val="center"/>
          </w:tcPr>
          <w:p w14:paraId="30D9E4FE" w14:textId="097BFBF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709" w:type="dxa"/>
            <w:vAlign w:val="center"/>
          </w:tcPr>
          <w:p w14:paraId="3232B63F" w14:textId="1F6521EA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5E865DC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3C8CC1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4BB4E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81204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866D9A1" w14:textId="3C2CCB5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5EA9B701" w14:textId="77777777" w:rsidTr="0065561C">
        <w:trPr>
          <w:jc w:val="center"/>
        </w:trPr>
        <w:tc>
          <w:tcPr>
            <w:tcW w:w="677" w:type="dxa"/>
            <w:vAlign w:val="center"/>
          </w:tcPr>
          <w:p w14:paraId="32CD58D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23.</w:t>
            </w:r>
          </w:p>
        </w:tc>
        <w:tc>
          <w:tcPr>
            <w:tcW w:w="2012" w:type="dxa"/>
            <w:vAlign w:val="center"/>
          </w:tcPr>
          <w:p w14:paraId="0AD6CBDD" w14:textId="3A315EA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Wielka Brytania – Londyn</w:t>
            </w:r>
          </w:p>
        </w:tc>
        <w:tc>
          <w:tcPr>
            <w:tcW w:w="992" w:type="dxa"/>
            <w:vAlign w:val="center"/>
          </w:tcPr>
          <w:p w14:paraId="6D578BE3" w14:textId="747E965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14:paraId="529E82EB" w14:textId="7BF0E17E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26114A2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056EA1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15FADC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D4C64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E9B80D1" w14:textId="7DC0C1B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1886487E" w14:textId="77777777" w:rsidTr="0065561C">
        <w:trPr>
          <w:jc w:val="center"/>
        </w:trPr>
        <w:tc>
          <w:tcPr>
            <w:tcW w:w="677" w:type="dxa"/>
            <w:tcBorders>
              <w:bottom w:val="single" w:sz="8" w:space="0" w:color="auto"/>
            </w:tcBorders>
            <w:vAlign w:val="center"/>
          </w:tcPr>
          <w:p w14:paraId="2FDE7C8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24.</w:t>
            </w:r>
          </w:p>
        </w:tc>
        <w:tc>
          <w:tcPr>
            <w:tcW w:w="2012" w:type="dxa"/>
            <w:vAlign w:val="center"/>
          </w:tcPr>
          <w:p w14:paraId="055D093D" w14:textId="130934F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Wielka Brytania – Londyn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D381EBC" w14:textId="375B40E2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709" w:type="dxa"/>
            <w:vAlign w:val="center"/>
          </w:tcPr>
          <w:p w14:paraId="4CFFE744" w14:textId="00017F6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bottom w:val="single" w:sz="8" w:space="0" w:color="auto"/>
            </w:tcBorders>
            <w:vAlign w:val="center"/>
          </w:tcPr>
          <w:p w14:paraId="1057F4C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14:paraId="1956E87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3620D31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D707BD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244F7D4A" w14:textId="0BC847A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148DB58F" w14:textId="77777777" w:rsidTr="0065561C">
        <w:trPr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97BD9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25.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center"/>
          </w:tcPr>
          <w:p w14:paraId="42527147" w14:textId="6341AAB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Wielka Brytania – Londyn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D075A6" w14:textId="42D4E28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B3E5EBC" w14:textId="002E855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C52ED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A287B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3DEF6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E6B91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16B796" w14:textId="7F4B180D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1726FCE2" w14:textId="77777777" w:rsidTr="0065561C">
        <w:trPr>
          <w:jc w:val="center"/>
        </w:trPr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1B7AEE0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26.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14:paraId="560ACD39" w14:textId="693F172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Włochy – Rzym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76FEA81" w14:textId="346829D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B845F29" w14:textId="6E4FD1D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40436AF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756B024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54376B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6F0E75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82E66B5" w14:textId="74575F5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7E72F1C8" w14:textId="77777777" w:rsidTr="0065561C">
        <w:trPr>
          <w:jc w:val="center"/>
        </w:trPr>
        <w:tc>
          <w:tcPr>
            <w:tcW w:w="677" w:type="dxa"/>
            <w:vAlign w:val="center"/>
          </w:tcPr>
          <w:p w14:paraId="4DC0166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27.</w:t>
            </w:r>
          </w:p>
        </w:tc>
        <w:tc>
          <w:tcPr>
            <w:tcW w:w="2012" w:type="dxa"/>
            <w:vAlign w:val="center"/>
          </w:tcPr>
          <w:p w14:paraId="5D2794DA" w14:textId="1B1A859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Włochy – Rzym</w:t>
            </w:r>
          </w:p>
        </w:tc>
        <w:tc>
          <w:tcPr>
            <w:tcW w:w="992" w:type="dxa"/>
            <w:vAlign w:val="center"/>
          </w:tcPr>
          <w:p w14:paraId="52865493" w14:textId="093CD95F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709" w:type="dxa"/>
            <w:vAlign w:val="center"/>
          </w:tcPr>
          <w:p w14:paraId="06675C07" w14:textId="56FB3C41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46423D1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62EF00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BA1CE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937FA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BF26E01" w14:textId="72E8D07F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0E2B1152" w14:textId="77777777" w:rsidTr="0065561C">
        <w:trPr>
          <w:jc w:val="center"/>
        </w:trPr>
        <w:tc>
          <w:tcPr>
            <w:tcW w:w="677" w:type="dxa"/>
            <w:vAlign w:val="center"/>
          </w:tcPr>
          <w:p w14:paraId="1AB2793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28.</w:t>
            </w:r>
          </w:p>
        </w:tc>
        <w:tc>
          <w:tcPr>
            <w:tcW w:w="2012" w:type="dxa"/>
            <w:vAlign w:val="center"/>
          </w:tcPr>
          <w:p w14:paraId="4BE05099" w14:textId="63847D5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Włochy – Rzym</w:t>
            </w:r>
          </w:p>
        </w:tc>
        <w:tc>
          <w:tcPr>
            <w:tcW w:w="992" w:type="dxa"/>
            <w:vAlign w:val="center"/>
          </w:tcPr>
          <w:p w14:paraId="7780EAD3" w14:textId="7E6BC16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14:paraId="27BD9A6A" w14:textId="7752EE9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2FD98E6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839D51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B0F054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A00DE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800B4F6" w14:textId="7D965DF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1AA75E0B" w14:textId="77777777" w:rsidTr="0065561C">
        <w:trPr>
          <w:jc w:val="center"/>
        </w:trPr>
        <w:tc>
          <w:tcPr>
            <w:tcW w:w="677" w:type="dxa"/>
            <w:tcBorders>
              <w:bottom w:val="single" w:sz="8" w:space="0" w:color="auto"/>
            </w:tcBorders>
            <w:vAlign w:val="center"/>
          </w:tcPr>
          <w:p w14:paraId="2544230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29.</w:t>
            </w:r>
          </w:p>
        </w:tc>
        <w:tc>
          <w:tcPr>
            <w:tcW w:w="2012" w:type="dxa"/>
            <w:vAlign w:val="center"/>
          </w:tcPr>
          <w:p w14:paraId="41FF70EB" w14:textId="6CC9AAB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Włochy – Rzym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F9BD0DE" w14:textId="06E6F5C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709" w:type="dxa"/>
            <w:vAlign w:val="center"/>
          </w:tcPr>
          <w:p w14:paraId="17A8CB43" w14:textId="18B92296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bottom w:val="single" w:sz="8" w:space="0" w:color="auto"/>
            </w:tcBorders>
            <w:vAlign w:val="center"/>
          </w:tcPr>
          <w:p w14:paraId="418A917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14:paraId="7BFC8BE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229003C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4368467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09EE6BB9" w14:textId="7341EE85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52DDE19A" w14:textId="77777777" w:rsidTr="0065561C">
        <w:trPr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CF8A9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30.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center"/>
          </w:tcPr>
          <w:p w14:paraId="3203837D" w14:textId="0FA6A066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Włochy – Rzym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D82FB2" w14:textId="657025EA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FAA9EF9" w14:textId="475E722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A1921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6E822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84E1E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F68BE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DBF1F4" w14:textId="1264680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188B62CF" w14:textId="77777777" w:rsidTr="0065561C">
        <w:trPr>
          <w:jc w:val="center"/>
        </w:trPr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2524A11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31.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14:paraId="0945E361" w14:textId="066416D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Francja – Paryż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930ADCB" w14:textId="48CCE8E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B882F5F" w14:textId="2CC0A8F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728E153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4FCFF62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823320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8C727B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942F3AE" w14:textId="7D614CA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58F99942" w14:textId="77777777" w:rsidTr="0065561C">
        <w:trPr>
          <w:jc w:val="center"/>
        </w:trPr>
        <w:tc>
          <w:tcPr>
            <w:tcW w:w="677" w:type="dxa"/>
            <w:vAlign w:val="center"/>
          </w:tcPr>
          <w:p w14:paraId="365A57C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32.</w:t>
            </w:r>
          </w:p>
        </w:tc>
        <w:tc>
          <w:tcPr>
            <w:tcW w:w="2012" w:type="dxa"/>
            <w:vAlign w:val="center"/>
          </w:tcPr>
          <w:p w14:paraId="42E5FFBA" w14:textId="761F889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Francja – Paryż</w:t>
            </w:r>
          </w:p>
        </w:tc>
        <w:tc>
          <w:tcPr>
            <w:tcW w:w="992" w:type="dxa"/>
            <w:vAlign w:val="center"/>
          </w:tcPr>
          <w:p w14:paraId="0C905046" w14:textId="27165E52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709" w:type="dxa"/>
            <w:vAlign w:val="center"/>
          </w:tcPr>
          <w:p w14:paraId="17644EC5" w14:textId="5C05A8BD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7E2E9E0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D7150C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F35B5C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15711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A8C071C" w14:textId="2B4B916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6AE16F80" w14:textId="77777777" w:rsidTr="0065561C">
        <w:trPr>
          <w:jc w:val="center"/>
        </w:trPr>
        <w:tc>
          <w:tcPr>
            <w:tcW w:w="677" w:type="dxa"/>
            <w:vAlign w:val="center"/>
          </w:tcPr>
          <w:p w14:paraId="7A795BE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33.</w:t>
            </w:r>
          </w:p>
        </w:tc>
        <w:tc>
          <w:tcPr>
            <w:tcW w:w="2012" w:type="dxa"/>
            <w:vAlign w:val="center"/>
          </w:tcPr>
          <w:p w14:paraId="1CC6BDF4" w14:textId="6027406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Francja – Paryż</w:t>
            </w:r>
          </w:p>
        </w:tc>
        <w:tc>
          <w:tcPr>
            <w:tcW w:w="992" w:type="dxa"/>
            <w:vAlign w:val="center"/>
          </w:tcPr>
          <w:p w14:paraId="0F71ECD2" w14:textId="202D342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14:paraId="2096EA17" w14:textId="6F9B09FD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589F37D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F2F0C5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AFA98B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5A98F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AC17639" w14:textId="0AA119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03D79A86" w14:textId="77777777" w:rsidTr="0065561C">
        <w:trPr>
          <w:jc w:val="center"/>
        </w:trPr>
        <w:tc>
          <w:tcPr>
            <w:tcW w:w="677" w:type="dxa"/>
            <w:tcBorders>
              <w:bottom w:val="single" w:sz="8" w:space="0" w:color="auto"/>
            </w:tcBorders>
            <w:vAlign w:val="center"/>
          </w:tcPr>
          <w:p w14:paraId="657F790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34.</w:t>
            </w:r>
          </w:p>
        </w:tc>
        <w:tc>
          <w:tcPr>
            <w:tcW w:w="2012" w:type="dxa"/>
            <w:vAlign w:val="center"/>
          </w:tcPr>
          <w:p w14:paraId="66523723" w14:textId="29DB125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Francja – Paryż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B1A2BC1" w14:textId="01357C4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709" w:type="dxa"/>
            <w:vAlign w:val="center"/>
          </w:tcPr>
          <w:p w14:paraId="360D767D" w14:textId="52BBFD8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bottom w:val="single" w:sz="8" w:space="0" w:color="auto"/>
            </w:tcBorders>
            <w:vAlign w:val="center"/>
          </w:tcPr>
          <w:p w14:paraId="3D87582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14:paraId="0C4C9EB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72728DB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C1FF1E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2FB31273" w14:textId="6BABE292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6339DB75" w14:textId="77777777" w:rsidTr="0065561C">
        <w:trPr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4FCAD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35.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center"/>
          </w:tcPr>
          <w:p w14:paraId="6D26655C" w14:textId="10F8EB3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Francja – Paryż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0B7BE5" w14:textId="7BED82A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49D0723" w14:textId="63D25A25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27A8C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83873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E6C1B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53A1F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A24B91" w14:textId="308EFB8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3CA9391E" w14:textId="77777777" w:rsidTr="0065561C">
        <w:trPr>
          <w:jc w:val="center"/>
        </w:trPr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3DA4F2F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36.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14:paraId="7C0ACBCB" w14:textId="780FEBF6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Austria – Wiedeń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5391C90" w14:textId="15DC3AD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B0996DB" w14:textId="546FD83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79ED218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192C2D4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ED2ED84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555D5A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0CEEB52D" w14:textId="3B793E3F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55F233AE" w14:textId="77777777" w:rsidTr="0065561C">
        <w:trPr>
          <w:jc w:val="center"/>
        </w:trPr>
        <w:tc>
          <w:tcPr>
            <w:tcW w:w="677" w:type="dxa"/>
            <w:vAlign w:val="center"/>
          </w:tcPr>
          <w:p w14:paraId="43010F7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37.</w:t>
            </w:r>
          </w:p>
        </w:tc>
        <w:tc>
          <w:tcPr>
            <w:tcW w:w="2012" w:type="dxa"/>
            <w:vAlign w:val="center"/>
          </w:tcPr>
          <w:p w14:paraId="1ABAFA5C" w14:textId="61C6BD1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Austria – Wiedeń</w:t>
            </w:r>
          </w:p>
        </w:tc>
        <w:tc>
          <w:tcPr>
            <w:tcW w:w="992" w:type="dxa"/>
            <w:vAlign w:val="center"/>
          </w:tcPr>
          <w:p w14:paraId="122362C2" w14:textId="4C3BCADA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709" w:type="dxa"/>
            <w:vAlign w:val="center"/>
          </w:tcPr>
          <w:p w14:paraId="72905CF4" w14:textId="48B958B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274AEA7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0127BF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2AF2F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3C0DB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AB8FDEC" w14:textId="38F2F8B5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337D81E3" w14:textId="77777777" w:rsidTr="0065561C">
        <w:trPr>
          <w:jc w:val="center"/>
        </w:trPr>
        <w:tc>
          <w:tcPr>
            <w:tcW w:w="677" w:type="dxa"/>
            <w:vAlign w:val="center"/>
          </w:tcPr>
          <w:p w14:paraId="47B5781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38.</w:t>
            </w:r>
          </w:p>
        </w:tc>
        <w:tc>
          <w:tcPr>
            <w:tcW w:w="2012" w:type="dxa"/>
            <w:vAlign w:val="center"/>
          </w:tcPr>
          <w:p w14:paraId="17CD216A" w14:textId="098D552D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Austria – Wiedeń</w:t>
            </w:r>
          </w:p>
        </w:tc>
        <w:tc>
          <w:tcPr>
            <w:tcW w:w="992" w:type="dxa"/>
            <w:vAlign w:val="center"/>
          </w:tcPr>
          <w:p w14:paraId="33879A2E" w14:textId="2CE1E4DD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14:paraId="743292CD" w14:textId="17CF2DE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5336B63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4FA0E0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7FA55B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1612E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9B79937" w14:textId="06E64C9F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07EA496B" w14:textId="77777777" w:rsidTr="0065561C">
        <w:trPr>
          <w:jc w:val="center"/>
        </w:trPr>
        <w:tc>
          <w:tcPr>
            <w:tcW w:w="677" w:type="dxa"/>
            <w:tcBorders>
              <w:bottom w:val="single" w:sz="8" w:space="0" w:color="auto"/>
            </w:tcBorders>
            <w:vAlign w:val="center"/>
          </w:tcPr>
          <w:p w14:paraId="70ECB01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39.</w:t>
            </w:r>
          </w:p>
        </w:tc>
        <w:tc>
          <w:tcPr>
            <w:tcW w:w="2012" w:type="dxa"/>
            <w:vAlign w:val="center"/>
          </w:tcPr>
          <w:p w14:paraId="432B4468" w14:textId="0221110D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Austria – Wiedeń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DEC2784" w14:textId="7115B9B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709" w:type="dxa"/>
            <w:vAlign w:val="center"/>
          </w:tcPr>
          <w:p w14:paraId="17B4D5B6" w14:textId="5E749562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bottom w:val="single" w:sz="8" w:space="0" w:color="auto"/>
            </w:tcBorders>
            <w:vAlign w:val="center"/>
          </w:tcPr>
          <w:p w14:paraId="0F776A2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14:paraId="73312FF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410AEF7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EC7149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5B91EAD1" w14:textId="05E0090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34E0C8CE" w14:textId="77777777" w:rsidTr="0065561C">
        <w:trPr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0F3A2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40.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center"/>
          </w:tcPr>
          <w:p w14:paraId="5D36D16B" w14:textId="3993C45E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Austria – Wiedeń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0CDB40" w14:textId="6981991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743F6DF" w14:textId="7A14EAC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62B3E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9DB96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DDAB1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BD383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FA2817" w14:textId="366E479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190838D5" w14:textId="77777777" w:rsidTr="0065561C">
        <w:trPr>
          <w:jc w:val="center"/>
        </w:trPr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2E84677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41.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14:paraId="288332C1" w14:textId="3CCA61B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Hiszpania – Madryt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C3ED1C1" w14:textId="3B126206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101C96F" w14:textId="6E897301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5C99658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03D849A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B8E573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E303B5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EB3F69A" w14:textId="5922269D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4A964847" w14:textId="77777777" w:rsidTr="0065561C">
        <w:trPr>
          <w:jc w:val="center"/>
        </w:trPr>
        <w:tc>
          <w:tcPr>
            <w:tcW w:w="677" w:type="dxa"/>
            <w:vAlign w:val="center"/>
          </w:tcPr>
          <w:p w14:paraId="6B78F06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42.</w:t>
            </w:r>
          </w:p>
        </w:tc>
        <w:tc>
          <w:tcPr>
            <w:tcW w:w="2012" w:type="dxa"/>
            <w:vAlign w:val="center"/>
          </w:tcPr>
          <w:p w14:paraId="19ABCC5B" w14:textId="2A0DECD1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Hiszpania – Madryt</w:t>
            </w:r>
          </w:p>
        </w:tc>
        <w:tc>
          <w:tcPr>
            <w:tcW w:w="992" w:type="dxa"/>
            <w:vAlign w:val="center"/>
          </w:tcPr>
          <w:p w14:paraId="6ECB7B39" w14:textId="261E265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709" w:type="dxa"/>
            <w:vAlign w:val="center"/>
          </w:tcPr>
          <w:p w14:paraId="0F433471" w14:textId="6899DDAF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203F9AE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326978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905A2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0D649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EDE8B64" w14:textId="6B60439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33254D2E" w14:textId="77777777" w:rsidTr="0065561C">
        <w:trPr>
          <w:jc w:val="center"/>
        </w:trPr>
        <w:tc>
          <w:tcPr>
            <w:tcW w:w="677" w:type="dxa"/>
            <w:vAlign w:val="center"/>
          </w:tcPr>
          <w:p w14:paraId="025FBA8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43.</w:t>
            </w:r>
          </w:p>
        </w:tc>
        <w:tc>
          <w:tcPr>
            <w:tcW w:w="2012" w:type="dxa"/>
            <w:vAlign w:val="center"/>
          </w:tcPr>
          <w:p w14:paraId="2D840571" w14:textId="71DA6F4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Hiszpania – Madryt</w:t>
            </w:r>
          </w:p>
        </w:tc>
        <w:tc>
          <w:tcPr>
            <w:tcW w:w="992" w:type="dxa"/>
            <w:vAlign w:val="center"/>
          </w:tcPr>
          <w:p w14:paraId="3CD19A91" w14:textId="6DB1E00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14:paraId="50238757" w14:textId="02E79AB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7E0BE63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98B2B5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096E6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D53AB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3DD7D87" w14:textId="07D927B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5D435E90" w14:textId="77777777" w:rsidTr="0065561C">
        <w:trPr>
          <w:jc w:val="center"/>
        </w:trPr>
        <w:tc>
          <w:tcPr>
            <w:tcW w:w="677" w:type="dxa"/>
            <w:tcBorders>
              <w:bottom w:val="single" w:sz="8" w:space="0" w:color="auto"/>
            </w:tcBorders>
            <w:vAlign w:val="center"/>
          </w:tcPr>
          <w:p w14:paraId="390EACD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44.</w:t>
            </w:r>
          </w:p>
        </w:tc>
        <w:tc>
          <w:tcPr>
            <w:tcW w:w="2012" w:type="dxa"/>
            <w:vAlign w:val="center"/>
          </w:tcPr>
          <w:p w14:paraId="03096064" w14:textId="0A268C8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Hiszpania – Madryt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9C39D38" w14:textId="5BED23A5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709" w:type="dxa"/>
            <w:vAlign w:val="center"/>
          </w:tcPr>
          <w:p w14:paraId="00732C5D" w14:textId="25AFEEF6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bottom w:val="single" w:sz="8" w:space="0" w:color="auto"/>
            </w:tcBorders>
            <w:vAlign w:val="center"/>
          </w:tcPr>
          <w:p w14:paraId="5D79AD0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14:paraId="1FF0873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698036D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1BE85F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76C4216E" w14:textId="7F39A6BC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72AC61B8" w14:textId="77777777" w:rsidTr="0065561C">
        <w:trPr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8F9FD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45.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center"/>
          </w:tcPr>
          <w:p w14:paraId="2CF3D9AB" w14:textId="696F2092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Hiszpania – Madryt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F23197" w14:textId="337D516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36537BC" w14:textId="52E908A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1804E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8026E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61F6E4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6884A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49436D" w14:textId="65261E62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19FD8877" w14:textId="77777777" w:rsidTr="0065561C">
        <w:trPr>
          <w:jc w:val="center"/>
        </w:trPr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5A2DC7B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46.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14:paraId="295427ED" w14:textId="4B4745CA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Rosja – Moskwa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C8C8485" w14:textId="084D266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5C4987D" w14:textId="5DFA03E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721AD9C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0B20EC54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91707F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64088A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3986F95" w14:textId="7EB58F1F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6425547A" w14:textId="77777777" w:rsidTr="0065561C">
        <w:trPr>
          <w:jc w:val="center"/>
        </w:trPr>
        <w:tc>
          <w:tcPr>
            <w:tcW w:w="677" w:type="dxa"/>
            <w:vAlign w:val="center"/>
          </w:tcPr>
          <w:p w14:paraId="2E68EED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47.</w:t>
            </w:r>
          </w:p>
        </w:tc>
        <w:tc>
          <w:tcPr>
            <w:tcW w:w="2012" w:type="dxa"/>
            <w:vAlign w:val="center"/>
          </w:tcPr>
          <w:p w14:paraId="0A9F44AA" w14:textId="5B7438BD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Rosja – Moskwa</w:t>
            </w:r>
          </w:p>
        </w:tc>
        <w:tc>
          <w:tcPr>
            <w:tcW w:w="992" w:type="dxa"/>
            <w:vAlign w:val="center"/>
          </w:tcPr>
          <w:p w14:paraId="1B19D4B9" w14:textId="5ED6524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709" w:type="dxa"/>
            <w:vAlign w:val="center"/>
          </w:tcPr>
          <w:p w14:paraId="49028211" w14:textId="7AB902B6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00449D3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3512FE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CA7D61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512E8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DCBF291" w14:textId="44C77145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30391139" w14:textId="77777777" w:rsidTr="0065561C">
        <w:trPr>
          <w:jc w:val="center"/>
        </w:trPr>
        <w:tc>
          <w:tcPr>
            <w:tcW w:w="677" w:type="dxa"/>
            <w:vAlign w:val="center"/>
          </w:tcPr>
          <w:p w14:paraId="0726C82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48.</w:t>
            </w:r>
          </w:p>
        </w:tc>
        <w:tc>
          <w:tcPr>
            <w:tcW w:w="2012" w:type="dxa"/>
            <w:vAlign w:val="center"/>
          </w:tcPr>
          <w:p w14:paraId="75DA49D9" w14:textId="26A9EC9D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Rosja – Moskwa</w:t>
            </w:r>
          </w:p>
        </w:tc>
        <w:tc>
          <w:tcPr>
            <w:tcW w:w="992" w:type="dxa"/>
            <w:vAlign w:val="center"/>
          </w:tcPr>
          <w:p w14:paraId="5250126D" w14:textId="5F1F8359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14:paraId="64DFBE88" w14:textId="40628E0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769D469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AA8F66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00A8A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07A47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52D819" w14:textId="6F737976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05C894F7" w14:textId="77777777" w:rsidTr="0065561C">
        <w:trPr>
          <w:jc w:val="center"/>
        </w:trPr>
        <w:tc>
          <w:tcPr>
            <w:tcW w:w="677" w:type="dxa"/>
            <w:tcBorders>
              <w:bottom w:val="single" w:sz="8" w:space="0" w:color="auto"/>
            </w:tcBorders>
            <w:vAlign w:val="center"/>
          </w:tcPr>
          <w:p w14:paraId="18567EE4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49.</w:t>
            </w:r>
          </w:p>
        </w:tc>
        <w:tc>
          <w:tcPr>
            <w:tcW w:w="2012" w:type="dxa"/>
            <w:vAlign w:val="center"/>
          </w:tcPr>
          <w:p w14:paraId="494EB9BC" w14:textId="1FEEE7E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Rosja – Moskwa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C383105" w14:textId="56FEDC7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709" w:type="dxa"/>
            <w:vAlign w:val="center"/>
          </w:tcPr>
          <w:p w14:paraId="42BD70D9" w14:textId="29A7BC8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bottom w:val="single" w:sz="8" w:space="0" w:color="auto"/>
            </w:tcBorders>
            <w:vAlign w:val="center"/>
          </w:tcPr>
          <w:p w14:paraId="789EFB3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14:paraId="06174FC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475C827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06C3BA7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43072FFB" w14:textId="0C3C7791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1294EA14" w14:textId="77777777" w:rsidTr="0065561C">
        <w:trPr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0786F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50.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center"/>
          </w:tcPr>
          <w:p w14:paraId="6AD1BD9F" w14:textId="22F847A2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Rosja – Moskwa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645B66" w14:textId="0A5C0FEE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4131B6B" w14:textId="324C132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0F96A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13B37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D9203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F8B43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B6CAF5" w14:textId="1DD510F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76DCB485" w14:textId="77777777" w:rsidTr="0065561C">
        <w:trPr>
          <w:jc w:val="center"/>
        </w:trPr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75E4C94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51.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14:paraId="650A4B42" w14:textId="12C73D5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Ukraina – Kijów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6F61218" w14:textId="00884EF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do 0,5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9210ADF" w14:textId="11718AC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43AAD2EB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0B6A6D4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CEEB92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AA26EC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D40B7EC" w14:textId="0D27603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426D8130" w14:textId="77777777" w:rsidTr="0065561C">
        <w:trPr>
          <w:jc w:val="center"/>
        </w:trPr>
        <w:tc>
          <w:tcPr>
            <w:tcW w:w="677" w:type="dxa"/>
            <w:vAlign w:val="center"/>
          </w:tcPr>
          <w:p w14:paraId="0C063FB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52.</w:t>
            </w:r>
          </w:p>
        </w:tc>
        <w:tc>
          <w:tcPr>
            <w:tcW w:w="2012" w:type="dxa"/>
            <w:vAlign w:val="center"/>
          </w:tcPr>
          <w:p w14:paraId="66C70A72" w14:textId="4BE52A43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Ukraina – Kijów</w:t>
            </w:r>
          </w:p>
        </w:tc>
        <w:tc>
          <w:tcPr>
            <w:tcW w:w="992" w:type="dxa"/>
            <w:vAlign w:val="center"/>
          </w:tcPr>
          <w:p w14:paraId="7CE8B5BD" w14:textId="76AE790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&gt;0,5 -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 1,0</w:t>
            </w:r>
          </w:p>
        </w:tc>
        <w:tc>
          <w:tcPr>
            <w:tcW w:w="709" w:type="dxa"/>
            <w:vAlign w:val="center"/>
          </w:tcPr>
          <w:p w14:paraId="06911D4F" w14:textId="7845E0B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081E06B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2F54C7E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842A5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5AA0BC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459C1D2" w14:textId="04809180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47C93C4F" w14:textId="77777777" w:rsidTr="0065561C">
        <w:trPr>
          <w:jc w:val="center"/>
        </w:trPr>
        <w:tc>
          <w:tcPr>
            <w:tcW w:w="677" w:type="dxa"/>
            <w:vAlign w:val="center"/>
          </w:tcPr>
          <w:p w14:paraId="7E01D77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53.</w:t>
            </w:r>
          </w:p>
        </w:tc>
        <w:tc>
          <w:tcPr>
            <w:tcW w:w="2012" w:type="dxa"/>
            <w:vAlign w:val="center"/>
          </w:tcPr>
          <w:p w14:paraId="27B4DA70" w14:textId="2BC9A6D1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Ukraina – Kijów</w:t>
            </w:r>
          </w:p>
        </w:tc>
        <w:tc>
          <w:tcPr>
            <w:tcW w:w="992" w:type="dxa"/>
            <w:vAlign w:val="center"/>
          </w:tcPr>
          <w:p w14:paraId="602CB042" w14:textId="1E668A6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 xml:space="preserve">&gt;1 - </w:t>
            </w:r>
            <w:r w:rsidRPr="002269A3">
              <w:rPr>
                <w:rFonts w:ascii="Cambria" w:hAnsi="Cambria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14:paraId="2D72CF4F" w14:textId="1FFE0DF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vAlign w:val="center"/>
          </w:tcPr>
          <w:p w14:paraId="2887E2C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014381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2B8F352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33694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C5B5B45" w14:textId="56D51FD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5515F223" w14:textId="77777777" w:rsidTr="0065561C">
        <w:trPr>
          <w:jc w:val="center"/>
        </w:trPr>
        <w:tc>
          <w:tcPr>
            <w:tcW w:w="677" w:type="dxa"/>
            <w:tcBorders>
              <w:bottom w:val="single" w:sz="8" w:space="0" w:color="auto"/>
            </w:tcBorders>
            <w:vAlign w:val="center"/>
          </w:tcPr>
          <w:p w14:paraId="0E1B7F2A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54.</w:t>
            </w:r>
          </w:p>
        </w:tc>
        <w:tc>
          <w:tcPr>
            <w:tcW w:w="2012" w:type="dxa"/>
            <w:vAlign w:val="center"/>
          </w:tcPr>
          <w:p w14:paraId="4FEA2747" w14:textId="706AA1A8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Ukraina – Kijów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4F1B166" w14:textId="5ED8E23E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&gt;1,5 - 2</w:t>
            </w:r>
          </w:p>
        </w:tc>
        <w:tc>
          <w:tcPr>
            <w:tcW w:w="709" w:type="dxa"/>
            <w:vAlign w:val="center"/>
          </w:tcPr>
          <w:p w14:paraId="272F7165" w14:textId="3C51C77A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bottom w:val="single" w:sz="8" w:space="0" w:color="auto"/>
            </w:tcBorders>
            <w:vAlign w:val="center"/>
          </w:tcPr>
          <w:p w14:paraId="621DF346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14:paraId="320ABE7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613A9720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0BF1014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1FC49F09" w14:textId="5459968A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3EF71B5B" w14:textId="77777777" w:rsidTr="0065561C">
        <w:trPr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F708B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55.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center"/>
          </w:tcPr>
          <w:p w14:paraId="311588A7" w14:textId="285E5A3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Ukraina – Kijów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284F67" w14:textId="416C474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&gt;2 – 2,5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F7AE8FF" w14:textId="018FE0BB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16036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4982E3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2F08D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7414A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EE0344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4902A4" w14:textId="37C9DB4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0CD15B72" w14:textId="77777777" w:rsidTr="0065561C">
        <w:trPr>
          <w:jc w:val="center"/>
        </w:trPr>
        <w:tc>
          <w:tcPr>
            <w:tcW w:w="7933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F94925" w14:textId="12FB96C8" w:rsidR="0065561C" w:rsidRPr="0065561C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8C5DBC" w14:textId="77777777" w:rsidR="0065561C" w:rsidRPr="0065561C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77D920" w14:textId="270024B1" w:rsidR="0065561C" w:rsidRPr="0065561C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D0F8363" w14:textId="62FF0735" w:rsidR="0065561C" w:rsidRDefault="0065561C" w:rsidP="0065561C">
      <w:pPr>
        <w:pStyle w:val="Legenda"/>
        <w:keepNext/>
        <w:spacing w:after="0"/>
        <w:ind w:left="-567"/>
      </w:pPr>
    </w:p>
    <w:p w14:paraId="6CC460A8" w14:textId="77777777" w:rsidR="00BA7E13" w:rsidRPr="00BA7E13" w:rsidRDefault="00BA7E13" w:rsidP="00BA7E13"/>
    <w:p w14:paraId="4ACF0EA8" w14:textId="4347CA34" w:rsidR="00D14D0A" w:rsidRDefault="0065561C" w:rsidP="0065561C">
      <w:pPr>
        <w:pStyle w:val="Legenda"/>
        <w:keepNext/>
        <w:spacing w:after="0"/>
        <w:ind w:left="-567"/>
      </w:pPr>
      <w:r>
        <w:t xml:space="preserve"> </w:t>
      </w:r>
      <w:r w:rsidR="00D14D0A">
        <w:t xml:space="preserve">Tabela Nr </w:t>
      </w:r>
      <w:r w:rsidR="00F317B9">
        <w:t>2</w:t>
      </w:r>
    </w:p>
    <w:tbl>
      <w:tblPr>
        <w:tblStyle w:val="Tabela-Siatka1"/>
        <w:tblW w:w="10065" w:type="dxa"/>
        <w:jc w:val="center"/>
        <w:tblLook w:val="04A0" w:firstRow="1" w:lastRow="0" w:firstColumn="1" w:lastColumn="0" w:noHBand="0" w:noVBand="1"/>
      </w:tblPr>
      <w:tblGrid>
        <w:gridCol w:w="551"/>
        <w:gridCol w:w="2421"/>
        <w:gridCol w:w="1207"/>
        <w:gridCol w:w="1282"/>
        <w:gridCol w:w="705"/>
        <w:gridCol w:w="1410"/>
        <w:gridCol w:w="1239"/>
        <w:gridCol w:w="1250"/>
      </w:tblGrid>
      <w:tr w:rsidR="0065561C" w:rsidRPr="0065561C" w14:paraId="478DBC08" w14:textId="77777777" w:rsidTr="0065561C">
        <w:trPr>
          <w:jc w:val="center"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9232977" w14:textId="77777777" w:rsidR="0065561C" w:rsidRPr="002269A3" w:rsidRDefault="0065561C" w:rsidP="00D14D0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L. p.</w:t>
            </w:r>
          </w:p>
        </w:tc>
        <w:tc>
          <w:tcPr>
            <w:tcW w:w="2421" w:type="dxa"/>
            <w:shd w:val="clear" w:color="auto" w:fill="BFBFBF" w:themeFill="background1" w:themeFillShade="BF"/>
            <w:vAlign w:val="center"/>
          </w:tcPr>
          <w:p w14:paraId="44FA8D2D" w14:textId="1AFDB63C" w:rsidR="0065561C" w:rsidRPr="002269A3" w:rsidRDefault="0065561C" w:rsidP="00D14D0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t>Usługa</w:t>
            </w:r>
          </w:p>
        </w:tc>
        <w:tc>
          <w:tcPr>
            <w:tcW w:w="1207" w:type="dxa"/>
            <w:shd w:val="clear" w:color="auto" w:fill="BFBFBF" w:themeFill="background1" w:themeFillShade="BF"/>
            <w:vAlign w:val="center"/>
          </w:tcPr>
          <w:p w14:paraId="36E1A5E8" w14:textId="62D847BF" w:rsidR="0065561C" w:rsidRPr="0065561C" w:rsidRDefault="0065561C" w:rsidP="00D14D0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t>Ilość kilometrów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26295D4D" w14:textId="1CFD2784" w:rsidR="0065561C" w:rsidRPr="002269A3" w:rsidRDefault="0065561C" w:rsidP="00D14D0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Cena jednostkowa netto</w:t>
            </w: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65561C">
              <w:rPr>
                <w:rFonts w:ascii="Cambria" w:hAnsi="Cambria"/>
                <w:sz w:val="18"/>
                <w:szCs w:val="18"/>
              </w:rPr>
              <w:t>[PLN]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1BED0973" w14:textId="77777777" w:rsidR="0065561C" w:rsidRPr="002269A3" w:rsidRDefault="0065561C" w:rsidP="00D14D0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VAT</w:t>
            </w: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65561C">
              <w:rPr>
                <w:rFonts w:ascii="Cambria" w:hAnsi="Cambria"/>
                <w:sz w:val="18"/>
                <w:szCs w:val="18"/>
              </w:rPr>
              <w:t>[%]</w:t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6F903646" w14:textId="77777777" w:rsidR="0065561C" w:rsidRPr="002269A3" w:rsidRDefault="0065561C" w:rsidP="00D14D0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Cena jednostkowa brutto</w:t>
            </w: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65561C">
              <w:rPr>
                <w:rFonts w:ascii="Cambria" w:hAnsi="Cambria"/>
                <w:sz w:val="18"/>
                <w:szCs w:val="18"/>
              </w:rPr>
              <w:t>[PLN]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5B239BEF" w14:textId="61845CB1" w:rsidR="0065561C" w:rsidRPr="002269A3" w:rsidRDefault="0065561C" w:rsidP="0065561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Kwota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br/>
              <w:t>netto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br/>
              <w:t>[PLN]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14:paraId="0A7F0FCC" w14:textId="19408463" w:rsidR="0065561C" w:rsidRPr="002269A3" w:rsidRDefault="0065561C" w:rsidP="00D14D0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69A3">
              <w:rPr>
                <w:rFonts w:ascii="Cambria" w:hAnsi="Cambria"/>
                <w:b/>
                <w:bCs/>
                <w:sz w:val="18"/>
                <w:szCs w:val="18"/>
              </w:rPr>
              <w:t>Kwota brutto</w:t>
            </w: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65561C">
              <w:rPr>
                <w:rFonts w:ascii="Cambria" w:hAnsi="Cambria"/>
                <w:sz w:val="18"/>
                <w:szCs w:val="18"/>
              </w:rPr>
              <w:t>[PLN]</w:t>
            </w:r>
          </w:p>
        </w:tc>
      </w:tr>
      <w:tr w:rsidR="0065561C" w:rsidRPr="0065561C" w14:paraId="7A5B43C9" w14:textId="77777777" w:rsidTr="0065561C">
        <w:trPr>
          <w:jc w:val="center"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3735E38" w14:textId="77777777" w:rsidR="0065561C" w:rsidRPr="002269A3" w:rsidRDefault="0065561C" w:rsidP="00D14D0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A</w:t>
            </w:r>
          </w:p>
        </w:tc>
        <w:tc>
          <w:tcPr>
            <w:tcW w:w="2421" w:type="dxa"/>
            <w:shd w:val="clear" w:color="auto" w:fill="BFBFBF" w:themeFill="background1" w:themeFillShade="BF"/>
            <w:vAlign w:val="center"/>
          </w:tcPr>
          <w:p w14:paraId="1BF23F9F" w14:textId="77777777" w:rsidR="0065561C" w:rsidRPr="002269A3" w:rsidRDefault="0065561C" w:rsidP="00D14D0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B</w:t>
            </w:r>
          </w:p>
        </w:tc>
        <w:tc>
          <w:tcPr>
            <w:tcW w:w="1207" w:type="dxa"/>
            <w:shd w:val="clear" w:color="auto" w:fill="BFBFBF" w:themeFill="background1" w:themeFillShade="BF"/>
            <w:vAlign w:val="center"/>
          </w:tcPr>
          <w:p w14:paraId="53048A01" w14:textId="622BA68E" w:rsidR="0065561C" w:rsidRPr="0065561C" w:rsidRDefault="0065561C" w:rsidP="00D14D0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C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3D720592" w14:textId="31110531" w:rsidR="0065561C" w:rsidRPr="002269A3" w:rsidRDefault="0065561C" w:rsidP="00D14D0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D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5A4C75FF" w14:textId="3FCFA1C8" w:rsidR="0065561C" w:rsidRPr="002269A3" w:rsidRDefault="0065561C" w:rsidP="00D14D0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E</w:t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4257AE2C" w14:textId="55D9A289" w:rsidR="0065561C" w:rsidRPr="002269A3" w:rsidRDefault="0065561C" w:rsidP="00D14D0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368FD119" w14:textId="0E34ACDD" w:rsidR="0065561C" w:rsidRPr="0065561C" w:rsidRDefault="0065561C" w:rsidP="00D14D0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G = C x D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14:paraId="38C1B576" w14:textId="2DA8B03E" w:rsidR="0065561C" w:rsidRPr="002269A3" w:rsidRDefault="0065561C" w:rsidP="00D14D0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</w:t>
            </w:r>
            <w:r w:rsidRPr="002269A3">
              <w:rPr>
                <w:rFonts w:ascii="Cambria" w:hAnsi="Cambria"/>
                <w:sz w:val="18"/>
                <w:szCs w:val="18"/>
              </w:rPr>
              <w:t xml:space="preserve">= </w:t>
            </w:r>
            <w:r w:rsidRPr="0065561C">
              <w:rPr>
                <w:rFonts w:ascii="Cambria" w:hAnsi="Cambria"/>
                <w:sz w:val="18"/>
                <w:szCs w:val="18"/>
              </w:rPr>
              <w:t>C x F</w:t>
            </w:r>
          </w:p>
        </w:tc>
      </w:tr>
      <w:tr w:rsidR="0065561C" w:rsidRPr="0065561C" w14:paraId="5907C363" w14:textId="77777777" w:rsidTr="0065561C">
        <w:trPr>
          <w:trHeight w:hRule="exact" w:val="1696"/>
          <w:jc w:val="center"/>
        </w:trPr>
        <w:tc>
          <w:tcPr>
            <w:tcW w:w="551" w:type="dxa"/>
            <w:vAlign w:val="center"/>
          </w:tcPr>
          <w:p w14:paraId="1A4460A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2421" w:type="dxa"/>
            <w:vAlign w:val="center"/>
          </w:tcPr>
          <w:p w14:paraId="433033FD" w14:textId="29D9699D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 xml:space="preserve">Przewóz materiałów promocyjnych, wydawnictw, folderów, stoisk promocyjnych itp. </w:t>
            </w:r>
            <w:r w:rsidRPr="0065561C">
              <w:rPr>
                <w:rFonts w:ascii="Cambria" w:hAnsi="Cambria"/>
                <w:sz w:val="18"/>
                <w:szCs w:val="18"/>
              </w:rPr>
              <w:br/>
              <w:t>o masie do 1,0 tony na terenie Rzeczypospolitej Polskiej</w:t>
            </w:r>
          </w:p>
        </w:tc>
        <w:tc>
          <w:tcPr>
            <w:tcW w:w="1207" w:type="dxa"/>
            <w:vAlign w:val="center"/>
          </w:tcPr>
          <w:p w14:paraId="5EDD8CEB" w14:textId="0BD82405" w:rsidR="0065561C" w:rsidRPr="0065561C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282" w:type="dxa"/>
            <w:vAlign w:val="center"/>
          </w:tcPr>
          <w:p w14:paraId="5CE2D616" w14:textId="702F3A5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53BFA3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68FBAD61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581CA485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1A375D6C" w14:textId="46557956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277A072A" w14:textId="77777777" w:rsidTr="00337EF1">
        <w:trPr>
          <w:trHeight w:hRule="exact" w:val="2400"/>
          <w:jc w:val="center"/>
        </w:trPr>
        <w:tc>
          <w:tcPr>
            <w:tcW w:w="551" w:type="dxa"/>
            <w:tcBorders>
              <w:bottom w:val="single" w:sz="12" w:space="0" w:color="auto"/>
            </w:tcBorders>
            <w:vAlign w:val="center"/>
          </w:tcPr>
          <w:p w14:paraId="19DF8DED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9A3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2421" w:type="dxa"/>
            <w:tcBorders>
              <w:bottom w:val="single" w:sz="12" w:space="0" w:color="auto"/>
            </w:tcBorders>
            <w:vAlign w:val="center"/>
          </w:tcPr>
          <w:p w14:paraId="32AEC63B" w14:textId="19CCE91D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 xml:space="preserve">Przewóz materiałów promocyjnych, wydawnictw, folderów, stoisk promocyjnych itp. </w:t>
            </w:r>
            <w:r w:rsidRPr="0065561C">
              <w:rPr>
                <w:rFonts w:ascii="Cambria" w:hAnsi="Cambria"/>
                <w:sz w:val="18"/>
                <w:szCs w:val="18"/>
              </w:rPr>
              <w:br/>
              <w:t xml:space="preserve">o masie do 1,0 tony na terenie Unii Europejskiej (wyłączając transporty wyłącznie na terytorium Polski oraz ośrodki wymienione </w:t>
            </w:r>
            <w:r>
              <w:rPr>
                <w:rFonts w:ascii="Cambria" w:hAnsi="Cambria"/>
                <w:sz w:val="18"/>
                <w:szCs w:val="18"/>
              </w:rPr>
              <w:br/>
            </w:r>
            <w:r w:rsidRPr="0065561C">
              <w:rPr>
                <w:rFonts w:ascii="Cambria" w:hAnsi="Cambria"/>
                <w:sz w:val="18"/>
                <w:szCs w:val="18"/>
              </w:rPr>
              <w:t>w Tabeli Nr 1)</w:t>
            </w:r>
          </w:p>
        </w:tc>
        <w:tc>
          <w:tcPr>
            <w:tcW w:w="1207" w:type="dxa"/>
            <w:tcBorders>
              <w:bottom w:val="single" w:sz="12" w:space="0" w:color="auto"/>
            </w:tcBorders>
            <w:vAlign w:val="center"/>
          </w:tcPr>
          <w:p w14:paraId="20AA67E9" w14:textId="12A2D8F1" w:rsidR="0065561C" w:rsidRPr="0065561C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sz w:val="18"/>
                <w:szCs w:val="18"/>
              </w:rPr>
              <w:t>1,00</w:t>
            </w:r>
          </w:p>
        </w:tc>
        <w:tc>
          <w:tcPr>
            <w:tcW w:w="1282" w:type="dxa"/>
            <w:tcBorders>
              <w:bottom w:val="single" w:sz="12" w:space="0" w:color="auto"/>
            </w:tcBorders>
            <w:vAlign w:val="center"/>
          </w:tcPr>
          <w:p w14:paraId="4441DDFA" w14:textId="7473FC7E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2DEDA0C7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14:paraId="103DCDC9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39" w:type="dxa"/>
            <w:tcBorders>
              <w:bottom w:val="single" w:sz="12" w:space="0" w:color="auto"/>
            </w:tcBorders>
            <w:vAlign w:val="center"/>
          </w:tcPr>
          <w:p w14:paraId="02B80228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single" w:sz="12" w:space="0" w:color="auto"/>
            </w:tcBorders>
            <w:vAlign w:val="center"/>
          </w:tcPr>
          <w:p w14:paraId="2E0C432E" w14:textId="5DE058B5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5561C" w:rsidRPr="0065561C" w14:paraId="2060377E" w14:textId="77777777" w:rsidTr="00337EF1">
        <w:trPr>
          <w:trHeight w:hRule="exact" w:val="281"/>
          <w:jc w:val="center"/>
        </w:trPr>
        <w:tc>
          <w:tcPr>
            <w:tcW w:w="757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59F0EC" w14:textId="1B5AF994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5561C">
              <w:rPr>
                <w:rFonts w:ascii="Cambria" w:hAnsi="Cambria"/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CFDF0F" w14:textId="77777777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7C3740" w14:textId="6837694F" w:rsidR="0065561C" w:rsidRPr="002269A3" w:rsidRDefault="0065561C" w:rsidP="0065561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AC59029" w14:textId="77777777" w:rsidR="00216036" w:rsidRDefault="00216036" w:rsidP="00DE1CB5">
      <w:pPr>
        <w:jc w:val="center"/>
        <w:rPr>
          <w:rFonts w:ascii="Cambria" w:hAnsi="Cambria"/>
          <w:b/>
          <w:bCs/>
        </w:rPr>
      </w:pPr>
    </w:p>
    <w:p w14:paraId="0AC2C606" w14:textId="0946DF37" w:rsidR="00337EF1" w:rsidRDefault="000F5F1C" w:rsidP="000F5F1C">
      <w:pPr>
        <w:pStyle w:val="Legenda"/>
        <w:keepNext/>
        <w:spacing w:after="0"/>
      </w:pPr>
      <w:r>
        <w:t xml:space="preserve"> </w:t>
      </w:r>
      <w:r w:rsidR="00337EF1">
        <w:t xml:space="preserve">Tabela </w:t>
      </w:r>
      <w:r w:rsidR="00F317B9">
        <w:t>3</w:t>
      </w:r>
    </w:p>
    <w:tbl>
      <w:tblPr>
        <w:tblStyle w:val="Tabela-Siatka1"/>
        <w:tblW w:w="8937" w:type="dxa"/>
        <w:jc w:val="center"/>
        <w:tblLook w:val="04A0" w:firstRow="1" w:lastRow="0" w:firstColumn="1" w:lastColumn="0" w:noHBand="0" w:noVBand="1"/>
      </w:tblPr>
      <w:tblGrid>
        <w:gridCol w:w="704"/>
        <w:gridCol w:w="3313"/>
        <w:gridCol w:w="2460"/>
        <w:gridCol w:w="2460"/>
      </w:tblGrid>
      <w:tr w:rsidR="00337EF1" w:rsidRPr="00337EF1" w14:paraId="7687252A" w14:textId="77777777" w:rsidTr="000F5F1C">
        <w:trPr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525D456" w14:textId="77777777" w:rsidR="00337EF1" w:rsidRPr="002269A3" w:rsidRDefault="00337EF1" w:rsidP="00AD74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269A3">
              <w:rPr>
                <w:rFonts w:ascii="Cambria" w:hAnsi="Cambria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3313" w:type="dxa"/>
            <w:shd w:val="clear" w:color="auto" w:fill="BFBFBF" w:themeFill="background1" w:themeFillShade="BF"/>
            <w:vAlign w:val="center"/>
          </w:tcPr>
          <w:p w14:paraId="774FE006" w14:textId="77777777" w:rsidR="00337EF1" w:rsidRPr="002269A3" w:rsidRDefault="00337EF1" w:rsidP="00AD74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37EF1">
              <w:rPr>
                <w:rFonts w:ascii="Cambria" w:hAnsi="Cambria"/>
                <w:b/>
                <w:bCs/>
                <w:sz w:val="24"/>
                <w:szCs w:val="24"/>
              </w:rPr>
              <w:t>Usługa</w:t>
            </w:r>
          </w:p>
        </w:tc>
        <w:tc>
          <w:tcPr>
            <w:tcW w:w="2460" w:type="dxa"/>
            <w:shd w:val="clear" w:color="auto" w:fill="BFBFBF" w:themeFill="background1" w:themeFillShade="BF"/>
            <w:vAlign w:val="center"/>
          </w:tcPr>
          <w:p w14:paraId="45896215" w14:textId="41EBE92D" w:rsidR="00337EF1" w:rsidRPr="00337EF1" w:rsidRDefault="00337EF1" w:rsidP="00AD74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37EF1">
              <w:rPr>
                <w:rFonts w:ascii="Cambria" w:hAnsi="Cambria"/>
                <w:b/>
                <w:bCs/>
                <w:sz w:val="24"/>
                <w:szCs w:val="24"/>
              </w:rPr>
              <w:t>Kwota netto</w:t>
            </w:r>
            <w:r w:rsidRPr="00337EF1">
              <w:rPr>
                <w:rFonts w:ascii="Cambria" w:hAnsi="Cambria"/>
                <w:b/>
                <w:bCs/>
                <w:sz w:val="24"/>
                <w:szCs w:val="24"/>
              </w:rPr>
              <w:br/>
              <w:t>[PLN]</w:t>
            </w:r>
          </w:p>
        </w:tc>
        <w:tc>
          <w:tcPr>
            <w:tcW w:w="2460" w:type="dxa"/>
            <w:shd w:val="clear" w:color="auto" w:fill="BFBFBF" w:themeFill="background1" w:themeFillShade="BF"/>
            <w:vAlign w:val="center"/>
          </w:tcPr>
          <w:p w14:paraId="4284AA54" w14:textId="77777777" w:rsidR="00337EF1" w:rsidRPr="002269A3" w:rsidRDefault="00337EF1" w:rsidP="00AD74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269A3">
              <w:rPr>
                <w:rFonts w:ascii="Cambria" w:hAnsi="Cambria"/>
                <w:b/>
                <w:bCs/>
                <w:sz w:val="24"/>
                <w:szCs w:val="24"/>
              </w:rPr>
              <w:t>Kwota brutto</w:t>
            </w:r>
            <w:r w:rsidRPr="00337EF1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Pr="00337EF1">
              <w:rPr>
                <w:rFonts w:ascii="Cambria" w:hAnsi="Cambria"/>
                <w:sz w:val="24"/>
                <w:szCs w:val="24"/>
              </w:rPr>
              <w:t>[PLN]</w:t>
            </w:r>
          </w:p>
        </w:tc>
      </w:tr>
      <w:tr w:rsidR="00337EF1" w:rsidRPr="00337EF1" w14:paraId="627A232D" w14:textId="77777777" w:rsidTr="000F5F1C">
        <w:trPr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39A9B57E" w14:textId="77777777" w:rsidR="00337EF1" w:rsidRPr="002269A3" w:rsidRDefault="00337EF1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269A3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3313" w:type="dxa"/>
            <w:shd w:val="clear" w:color="auto" w:fill="BFBFBF" w:themeFill="background1" w:themeFillShade="BF"/>
            <w:vAlign w:val="center"/>
          </w:tcPr>
          <w:p w14:paraId="3EA478B7" w14:textId="77777777" w:rsidR="00337EF1" w:rsidRPr="002269A3" w:rsidRDefault="00337EF1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269A3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2460" w:type="dxa"/>
            <w:shd w:val="clear" w:color="auto" w:fill="BFBFBF" w:themeFill="background1" w:themeFillShade="BF"/>
          </w:tcPr>
          <w:p w14:paraId="0217074C" w14:textId="6C959FD6" w:rsidR="00337EF1" w:rsidRPr="00337EF1" w:rsidRDefault="00337EF1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2460" w:type="dxa"/>
            <w:shd w:val="clear" w:color="auto" w:fill="BFBFBF" w:themeFill="background1" w:themeFillShade="BF"/>
            <w:vAlign w:val="center"/>
          </w:tcPr>
          <w:p w14:paraId="487F9B6B" w14:textId="03636022" w:rsidR="00337EF1" w:rsidRPr="002269A3" w:rsidRDefault="00337EF1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</w:p>
        </w:tc>
      </w:tr>
      <w:tr w:rsidR="00337EF1" w:rsidRPr="00337EF1" w14:paraId="26B85DE5" w14:textId="77777777" w:rsidTr="000F5F1C">
        <w:trPr>
          <w:trHeight w:hRule="exact" w:val="1696"/>
          <w:jc w:val="center"/>
        </w:trPr>
        <w:tc>
          <w:tcPr>
            <w:tcW w:w="704" w:type="dxa"/>
            <w:vAlign w:val="center"/>
          </w:tcPr>
          <w:p w14:paraId="02A454E3" w14:textId="77777777" w:rsidR="00337EF1" w:rsidRPr="002269A3" w:rsidRDefault="00337EF1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269A3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3313" w:type="dxa"/>
            <w:vAlign w:val="center"/>
          </w:tcPr>
          <w:p w14:paraId="75592C47" w14:textId="203C3061" w:rsidR="00337EF1" w:rsidRPr="002269A3" w:rsidRDefault="00337EF1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37EF1">
              <w:rPr>
                <w:rFonts w:ascii="Cambria" w:hAnsi="Cambria"/>
                <w:sz w:val="24"/>
                <w:szCs w:val="24"/>
              </w:rPr>
              <w:t>Cena końcowa za realizację Części II zamówienia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BA7E13"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 xml:space="preserve">(należy podać sumę kwot z Tabeli Nr 1 </w:t>
            </w:r>
            <w:r w:rsidR="00BA7E13"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>oraz Tabeli Nr 2)</w:t>
            </w:r>
          </w:p>
        </w:tc>
        <w:tc>
          <w:tcPr>
            <w:tcW w:w="2460" w:type="dxa"/>
            <w:vAlign w:val="center"/>
          </w:tcPr>
          <w:p w14:paraId="3F1967D0" w14:textId="6F34B1A3" w:rsidR="00337EF1" w:rsidRPr="00337EF1" w:rsidRDefault="00337EF1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</w:t>
            </w:r>
          </w:p>
        </w:tc>
        <w:tc>
          <w:tcPr>
            <w:tcW w:w="2460" w:type="dxa"/>
            <w:vAlign w:val="center"/>
          </w:tcPr>
          <w:p w14:paraId="4CB068FC" w14:textId="5ABED718" w:rsidR="00337EF1" w:rsidRPr="002269A3" w:rsidRDefault="00337EF1" w:rsidP="00AD74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</w:t>
            </w:r>
          </w:p>
        </w:tc>
      </w:tr>
    </w:tbl>
    <w:p w14:paraId="2579035F" w14:textId="2E83251C" w:rsidR="002269A3" w:rsidRDefault="002269A3" w:rsidP="00DE1CB5">
      <w:pPr>
        <w:jc w:val="center"/>
        <w:rPr>
          <w:rFonts w:ascii="Cambria" w:hAnsi="Cambria"/>
          <w:b/>
          <w:bCs/>
        </w:rPr>
      </w:pPr>
    </w:p>
    <w:p w14:paraId="78337597" w14:textId="69331A90" w:rsidR="002269A3" w:rsidRDefault="002269A3" w:rsidP="00DE1CB5">
      <w:pPr>
        <w:jc w:val="center"/>
        <w:rPr>
          <w:rFonts w:ascii="Cambria" w:hAnsi="Cambria"/>
          <w:b/>
          <w:bCs/>
        </w:rPr>
      </w:pPr>
    </w:p>
    <w:p w14:paraId="71725038" w14:textId="497C6629" w:rsidR="00AC30D2" w:rsidRDefault="00AC30D2" w:rsidP="00A022DA">
      <w:pPr>
        <w:jc w:val="both"/>
        <w:rPr>
          <w:rFonts w:ascii="Cambria" w:hAnsi="Cambria"/>
        </w:rPr>
      </w:pPr>
    </w:p>
    <w:p w14:paraId="1D84F34B" w14:textId="77777777" w:rsidR="00673F59" w:rsidRPr="008906BE" w:rsidRDefault="00673F59" w:rsidP="00673F59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10763A1F" w14:textId="77777777" w:rsidR="00673F59" w:rsidRPr="008906BE" w:rsidRDefault="00673F59" w:rsidP="00673F59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7270AE6D" w14:textId="77777777" w:rsidR="00F351CA" w:rsidRDefault="00F351CA" w:rsidP="00DE1CB5">
      <w:pPr>
        <w:jc w:val="right"/>
        <w:rPr>
          <w:rFonts w:ascii="Cambria" w:hAnsi="Cambria"/>
          <w:b/>
          <w:bCs/>
        </w:rPr>
      </w:pPr>
    </w:p>
    <w:p w14:paraId="4B6C6A7C" w14:textId="77777777" w:rsidR="002269A3" w:rsidRDefault="002269A3" w:rsidP="00DE1CB5">
      <w:pPr>
        <w:jc w:val="right"/>
        <w:rPr>
          <w:rFonts w:ascii="Cambria" w:hAnsi="Cambria"/>
          <w:b/>
          <w:bCs/>
        </w:rPr>
      </w:pPr>
    </w:p>
    <w:p w14:paraId="76FEB544" w14:textId="30FDEA80" w:rsidR="002269A3" w:rsidRDefault="002269A3" w:rsidP="00DE1CB5">
      <w:pPr>
        <w:jc w:val="right"/>
        <w:rPr>
          <w:rFonts w:ascii="Cambria" w:hAnsi="Cambria"/>
          <w:b/>
          <w:bCs/>
        </w:rPr>
      </w:pPr>
    </w:p>
    <w:p w14:paraId="181A0CF7" w14:textId="3A7018C0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7972605A" w14:textId="33E75E66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4E1D32B7" w14:textId="512F7125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24146A0A" w14:textId="3E34D40E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0BB7EF70" w14:textId="2A6940B4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22E408E4" w14:textId="2135E1F4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2B2A204A" w14:textId="0A2577C6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5A70A5F1" w14:textId="2E9B058A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0C3043B2" w14:textId="32A1BEDC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0223C46F" w14:textId="313386E1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20CA3431" w14:textId="08410D1A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42A054FE" w14:textId="1BE9771B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668B10B0" w14:textId="000C0D87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696FA27F" w14:textId="7AB9D3A7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45F99C43" w14:textId="13EC9414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75F97FA8" w14:textId="7FA3394D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33DA471E" w14:textId="57E72562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5992187C" w14:textId="54C23EDD" w:rsidR="00AA5236" w:rsidRDefault="00AA5236" w:rsidP="00DE1CB5">
      <w:pPr>
        <w:jc w:val="right"/>
        <w:rPr>
          <w:rFonts w:ascii="Cambria" w:hAnsi="Cambria"/>
          <w:b/>
          <w:bCs/>
        </w:rPr>
      </w:pPr>
    </w:p>
    <w:p w14:paraId="00E47CAB" w14:textId="193DE81F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B327E19" w14:textId="77777777" w:rsidR="009B0549" w:rsidRDefault="009B0549" w:rsidP="00FD6424">
      <w:pPr>
        <w:jc w:val="center"/>
        <w:rPr>
          <w:rFonts w:ascii="Cambria" w:hAnsi="Cambria"/>
          <w:b/>
          <w:bCs/>
        </w:rPr>
      </w:pPr>
    </w:p>
    <w:p w14:paraId="73B409AB" w14:textId="2E83391B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09FEE540" w14:textId="5E95C6BA" w:rsidR="00DE1CB5" w:rsidRPr="00241F20" w:rsidRDefault="00DE1CB5" w:rsidP="00DE1CB5">
      <w:pPr>
        <w:jc w:val="both"/>
        <w:rPr>
          <w:rFonts w:ascii="Cambria" w:hAnsi="Cambria"/>
          <w:b/>
          <w:bCs/>
          <w:i/>
          <w:iCs/>
        </w:rPr>
      </w:pPr>
      <w:r w:rsidRPr="00DE1CB5">
        <w:rPr>
          <w:rFonts w:ascii="Cambria" w:hAnsi="Cambria"/>
        </w:rPr>
        <w:t xml:space="preserve">Przystępując do udziału w postępowaniu o udzielenie zamówienia publicznego prowadzonego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trybie podstawowym na </w:t>
      </w:r>
      <w:r w:rsidR="00241F20" w:rsidRPr="00241F20">
        <w:rPr>
          <w:rFonts w:ascii="Cambria" w:hAnsi="Cambria"/>
          <w:b/>
          <w:bCs/>
          <w:i/>
          <w:iCs/>
        </w:rPr>
        <w:t>Świadczenie usług spedycji i przewozu materiałów promocyjnych</w:t>
      </w:r>
      <w:r w:rsidRPr="00DE1CB5">
        <w:rPr>
          <w:rFonts w:ascii="Cambria" w:hAnsi="Cambria"/>
        </w:rPr>
        <w:t>, s</w:t>
      </w:r>
      <w:r w:rsidRPr="00DE1CB5">
        <w:rPr>
          <w:rFonts w:ascii="Cambria" w:hAnsi="Cambria"/>
          <w:bCs/>
        </w:rPr>
        <w:t>kładam/y w imieniu Wykonawcy następujące informacje:</w:t>
      </w:r>
    </w:p>
    <w:p w14:paraId="12AD8E3C" w14:textId="537C0B4B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I: INFORMACJE DOTYCZĄCE WYKONAWCY</w:t>
      </w:r>
    </w:p>
    <w:p w14:paraId="2A215E18" w14:textId="281E3F0F" w:rsidR="00FB7B45" w:rsidRPr="00DE1CB5" w:rsidRDefault="00DE1CB5" w:rsidP="009B0549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</w:rPr>
        <w:t>A: Informacje na temat Wykonawcy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E4D028" w14:textId="77777777" w:rsidR="00DE1CB5" w:rsidRDefault="00DE1CB5" w:rsidP="00241F20">
            <w:pPr>
              <w:spacing w:line="240" w:lineRule="auto"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6C4C4FCC" w14:textId="0546CC1A" w:rsidR="00241F20" w:rsidRPr="00DE1CB5" w:rsidRDefault="00241F20" w:rsidP="00241F20">
            <w:pPr>
              <w:spacing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FB67487" w14:textId="17084800" w:rsidR="00241F20" w:rsidRDefault="00DE1CB5" w:rsidP="00241F20">
            <w:pPr>
              <w:spacing w:line="36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3FB66CBE" w14:textId="33BEF028" w:rsidR="00DE1CB5" w:rsidRPr="00DE1CB5" w:rsidRDefault="00241F20" w:rsidP="00241F20">
            <w:pPr>
              <w:spacing w:line="36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AA5B09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3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3D794CB" w14:textId="5C20C518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  <w:p w14:paraId="20740085" w14:textId="20388A6C" w:rsidR="00DE1CB5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1914C2">
              <w:rPr>
                <w:rFonts w:ascii="Cambria" w:hAnsi="Cambria"/>
              </w:rPr>
              <w:t xml:space="preserve">Adres </w:t>
            </w:r>
            <w:r w:rsidR="000E4C88">
              <w:rPr>
                <w:rFonts w:ascii="Cambria" w:hAnsi="Cambria"/>
              </w:rPr>
              <w:t>skrzynki</w:t>
            </w:r>
            <w:r w:rsidRPr="001914C2">
              <w:rPr>
                <w:rFonts w:ascii="Cambria" w:hAnsi="Cambria"/>
              </w:rPr>
              <w:t xml:space="preserve"> </w:t>
            </w:r>
            <w:proofErr w:type="spellStart"/>
            <w:r w:rsidRPr="001914C2">
              <w:rPr>
                <w:rFonts w:ascii="Cambria" w:hAnsi="Cambria"/>
              </w:rPr>
              <w:t>ePUAP</w:t>
            </w:r>
            <w:proofErr w:type="spellEnd"/>
            <w:r w:rsidRPr="001914C2">
              <w:rPr>
                <w:rFonts w:ascii="Cambria" w:hAnsi="Cambria"/>
              </w:rPr>
              <w:t>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6F0ECFD8" w14:textId="77777777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3A239B7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4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5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tak:</w:t>
            </w:r>
          </w:p>
          <w:p w14:paraId="48EA41E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37B8F4F8" w14:textId="4367F243" w:rsid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B: Informacje na temat przedstawicieli Wykonawcy</w:t>
      </w:r>
      <w:r w:rsidRPr="00DE1CB5">
        <w:rPr>
          <w:rFonts w:ascii="Cambria" w:hAnsi="Cambria"/>
          <w:b/>
          <w:vertAlign w:val="superscript"/>
        </w:rPr>
        <w:footnoteReference w:id="6"/>
      </w:r>
    </w:p>
    <w:p w14:paraId="05C5BD8C" w14:textId="77777777" w:rsidR="002B105B" w:rsidRPr="00DE1CB5" w:rsidRDefault="002B105B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CC0CF1">
        <w:tc>
          <w:tcPr>
            <w:tcW w:w="4606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CC0CF1">
        <w:tc>
          <w:tcPr>
            <w:tcW w:w="4606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CC0CF1">
        <w:tc>
          <w:tcPr>
            <w:tcW w:w="4606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CC0CF1">
        <w:tc>
          <w:tcPr>
            <w:tcW w:w="4606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CC0CF1">
        <w:tc>
          <w:tcPr>
            <w:tcW w:w="4606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CC0CF1">
        <w:tc>
          <w:tcPr>
            <w:tcW w:w="4606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1914C2" w:rsidRPr="00DE1CB5" w14:paraId="3A42A9AC" w14:textId="77777777" w:rsidTr="00CC0CF1">
        <w:tc>
          <w:tcPr>
            <w:tcW w:w="4606" w:type="dxa"/>
            <w:shd w:val="clear" w:color="auto" w:fill="auto"/>
          </w:tcPr>
          <w:p w14:paraId="31FA6956" w14:textId="3FC4E372" w:rsidR="001914C2" w:rsidRPr="00DE1CB5" w:rsidRDefault="000E4C88" w:rsidP="00DE1CB5">
            <w:pPr>
              <w:jc w:val="both"/>
              <w:rPr>
                <w:rFonts w:ascii="Cambria" w:hAnsi="Cambria"/>
              </w:rPr>
            </w:pPr>
            <w:r w:rsidRPr="000E4C88">
              <w:rPr>
                <w:rFonts w:ascii="Cambria" w:hAnsi="Cambria"/>
              </w:rPr>
              <w:t xml:space="preserve">Adres skrzynki na </w:t>
            </w:r>
            <w:proofErr w:type="spellStart"/>
            <w:r w:rsidRPr="000E4C88">
              <w:rPr>
                <w:rFonts w:ascii="Cambria" w:hAnsi="Cambria"/>
              </w:rPr>
              <w:t>ePUAP</w:t>
            </w:r>
            <w:proofErr w:type="spellEnd"/>
            <w:r w:rsidRPr="000E4C88">
              <w:rPr>
                <w:rFonts w:ascii="Cambria" w:hAnsi="Cambria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6EA7E680" w14:textId="10EB099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CC0CF1">
        <w:tc>
          <w:tcPr>
            <w:tcW w:w="4606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4F264B43" w14:textId="0B2229DA" w:rsidR="002B105B" w:rsidRDefault="002B105B" w:rsidP="00DE1CB5">
      <w:pPr>
        <w:jc w:val="both"/>
        <w:rPr>
          <w:rFonts w:ascii="Cambria" w:hAnsi="Cambria"/>
        </w:rPr>
      </w:pPr>
    </w:p>
    <w:p w14:paraId="378A14F2" w14:textId="1F46E368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C: Informacje na temat polegania na zasobach innych podmiotów</w:t>
      </w:r>
    </w:p>
    <w:p w14:paraId="47525610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CC0CF1">
        <w:tc>
          <w:tcPr>
            <w:tcW w:w="460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CC0CF1">
        <w:tc>
          <w:tcPr>
            <w:tcW w:w="460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78F9CE13" w14:textId="77777777" w:rsidTr="00CC0CF1">
        <w:trPr>
          <w:trHeight w:val="53"/>
        </w:trPr>
        <w:tc>
          <w:tcPr>
            <w:tcW w:w="4606" w:type="dxa"/>
            <w:shd w:val="clear" w:color="auto" w:fill="auto"/>
          </w:tcPr>
          <w:p w14:paraId="2BCF61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</w:t>
            </w:r>
            <w:r w:rsidRPr="00DE1CB5">
              <w:rPr>
                <w:rFonts w:ascii="Cambria" w:hAnsi="Cambria"/>
                <w:vertAlign w:val="superscript"/>
              </w:rPr>
              <w:footnoteReference w:id="7"/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3B03E7">
            <w:pPr>
              <w:numPr>
                <w:ilvl w:val="0"/>
                <w:numId w:val="2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7777777" w:rsidR="00DE1CB5" w:rsidRPr="00DE1CB5" w:rsidRDefault="00DE1CB5" w:rsidP="003B03E7">
            <w:pPr>
              <w:numPr>
                <w:ilvl w:val="0"/>
                <w:numId w:val="2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6E855909" w14:textId="77777777" w:rsidR="00DE1CB5" w:rsidRPr="00DE1CB5" w:rsidRDefault="00DE1CB5" w:rsidP="003B03E7">
            <w:pPr>
              <w:numPr>
                <w:ilvl w:val="0"/>
                <w:numId w:val="2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0CB5A9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60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3B03E7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3B03E7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3B03E7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5D12A16" w14:textId="77777777" w:rsidTr="00CC0CF1">
        <w:tc>
          <w:tcPr>
            <w:tcW w:w="9212" w:type="dxa"/>
            <w:gridSpan w:val="2"/>
            <w:shd w:val="clear" w:color="auto" w:fill="auto"/>
          </w:tcPr>
          <w:p w14:paraId="2263B2DA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  <w:b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CC0CF1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CC0CF1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CC0CF1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CC0CF1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[……………]</w:t>
            </w:r>
          </w:p>
        </w:tc>
      </w:tr>
    </w:tbl>
    <w:p w14:paraId="1A44F86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2FB4EDA" w14:textId="04A998B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II: PODSTAWY WYKLUCZENIA</w:t>
      </w:r>
    </w:p>
    <w:p w14:paraId="5E0CF88E" w14:textId="0EF4A6C9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  <w:lang w:val="x-none"/>
        </w:rPr>
        <w:t xml:space="preserve">A: Informacja  o braku istnienia okoliczności wskazanych w art. </w:t>
      </w:r>
      <w:r w:rsidRPr="00DE1CB5">
        <w:rPr>
          <w:rFonts w:ascii="Cambria" w:hAnsi="Cambria"/>
          <w:b/>
        </w:rPr>
        <w:t>108</w:t>
      </w:r>
      <w:r w:rsidRPr="00DE1CB5">
        <w:rPr>
          <w:rFonts w:ascii="Cambria" w:hAnsi="Cambria"/>
          <w:b/>
          <w:lang w:val="x-none"/>
        </w:rPr>
        <w:t xml:space="preserve"> ust. 1 </w:t>
      </w:r>
      <w:r w:rsidR="002B105B">
        <w:rPr>
          <w:rFonts w:ascii="Cambria" w:hAnsi="Cambria"/>
          <w:b/>
        </w:rPr>
        <w:t xml:space="preserve"> </w:t>
      </w:r>
      <w:r w:rsidR="002B105B">
        <w:rPr>
          <w:rFonts w:ascii="Cambria" w:hAnsi="Cambria"/>
          <w:b/>
        </w:rPr>
        <w:br/>
        <w:t xml:space="preserve">oraz 109 ust. 1 pkt 4 </w:t>
      </w:r>
      <w:r w:rsidRPr="00DE1CB5">
        <w:rPr>
          <w:rFonts w:ascii="Cambria" w:hAnsi="Cambria"/>
          <w:b/>
        </w:rPr>
        <w:t xml:space="preserve">ustawy </w:t>
      </w:r>
      <w:r w:rsidR="000370D1">
        <w:rPr>
          <w:rFonts w:ascii="Cambria" w:hAnsi="Cambria"/>
          <w:b/>
        </w:rPr>
        <w:t>Prawo zamówień publicznych</w:t>
      </w:r>
    </w:p>
    <w:p w14:paraId="32A846FD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7CB824DC" w14:textId="77777777" w:rsidR="00DE1CB5" w:rsidRPr="00DE1CB5" w:rsidRDefault="00DE1CB5" w:rsidP="003B03E7">
      <w:pPr>
        <w:numPr>
          <w:ilvl w:val="0"/>
          <w:numId w:val="2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Oświadczam, że nie występują </w:t>
      </w:r>
      <w:r w:rsidRPr="00DE1CB5">
        <w:rPr>
          <w:rFonts w:ascii="Cambria" w:hAnsi="Cambria"/>
          <w:bCs/>
          <w:lang w:val="x-none"/>
        </w:rPr>
        <w:t>wobec mnie</w:t>
      </w:r>
      <w:r w:rsidRPr="00DE1CB5">
        <w:rPr>
          <w:rFonts w:ascii="Cambria" w:hAnsi="Cambria"/>
          <w:lang w:val="x-none"/>
        </w:rPr>
        <w:t xml:space="preserve"> okoliczności wskazane </w:t>
      </w:r>
      <w:r w:rsidRPr="00DE1CB5">
        <w:rPr>
          <w:rFonts w:ascii="Cambria" w:hAnsi="Cambria"/>
          <w:lang w:val="x-none"/>
        </w:rPr>
        <w:br/>
        <w:t xml:space="preserve">w art. </w:t>
      </w:r>
      <w:r w:rsidRPr="00DE1CB5">
        <w:rPr>
          <w:rFonts w:ascii="Cambria" w:hAnsi="Cambria"/>
        </w:rPr>
        <w:t>108</w:t>
      </w:r>
      <w:r w:rsidRPr="00DE1CB5">
        <w:rPr>
          <w:rFonts w:ascii="Cambria" w:hAnsi="Cambria"/>
          <w:lang w:val="x-none"/>
        </w:rPr>
        <w:t xml:space="preserve"> ust. 1 </w:t>
      </w:r>
      <w:r w:rsidRPr="00DE1CB5">
        <w:rPr>
          <w:rFonts w:ascii="Cambria" w:hAnsi="Cambria"/>
        </w:rPr>
        <w:t xml:space="preserve">oraz  art. 109 ust. 1 pkt 4 </w:t>
      </w:r>
      <w:r w:rsidRPr="00DE1CB5">
        <w:rPr>
          <w:rFonts w:ascii="Cambria" w:hAnsi="Cambria"/>
          <w:lang w:val="x-none"/>
        </w:rPr>
        <w:t>u</w:t>
      </w:r>
      <w:r w:rsidRPr="00DE1CB5">
        <w:rPr>
          <w:rFonts w:ascii="Cambria" w:hAnsi="Cambria"/>
        </w:rPr>
        <w:t xml:space="preserve">stawy </w:t>
      </w:r>
      <w:proofErr w:type="spellStart"/>
      <w:r w:rsidRPr="00DE1CB5">
        <w:rPr>
          <w:rFonts w:ascii="Cambria" w:hAnsi="Cambria"/>
          <w:lang w:val="x-none"/>
        </w:rPr>
        <w:t>Pzp</w:t>
      </w:r>
      <w:proofErr w:type="spellEnd"/>
      <w:r w:rsidRPr="00DE1CB5">
        <w:rPr>
          <w:rFonts w:ascii="Cambria" w:hAnsi="Cambria"/>
          <w:lang w:val="x-none"/>
        </w:rPr>
        <w:t>, które skutkowałyby wykluczeniem z</w:t>
      </w:r>
      <w:r w:rsidRPr="00DE1CB5">
        <w:rPr>
          <w:rFonts w:ascii="Cambria" w:hAnsi="Cambria"/>
        </w:rPr>
        <w:t> </w:t>
      </w:r>
      <w:r w:rsidRPr="00DE1CB5">
        <w:rPr>
          <w:rFonts w:ascii="Cambria" w:hAnsi="Cambria"/>
          <w:lang w:val="x-none"/>
        </w:rPr>
        <w:t>postępowania.</w:t>
      </w:r>
      <w:r w:rsidRPr="00DE1CB5">
        <w:rPr>
          <w:rFonts w:ascii="Cambria" w:hAnsi="Cambria"/>
          <w:vertAlign w:val="superscript"/>
          <w:lang w:val="x-none"/>
        </w:rPr>
        <w:t xml:space="preserve"> </w:t>
      </w:r>
      <w:r w:rsidRPr="00DE1CB5">
        <w:rPr>
          <w:rFonts w:ascii="Cambria" w:hAnsi="Cambria"/>
          <w:vertAlign w:val="superscript"/>
          <w:lang w:val="x-none"/>
        </w:rPr>
        <w:footnoteReference w:id="8"/>
      </w:r>
    </w:p>
    <w:p w14:paraId="3F6AFAAB" w14:textId="77777777" w:rsidR="00DE1CB5" w:rsidRPr="00DE1CB5" w:rsidRDefault="00DE1CB5" w:rsidP="003B03E7">
      <w:pPr>
        <w:numPr>
          <w:ilvl w:val="0"/>
          <w:numId w:val="2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Oświadczam, że wobec wskazanego/-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w Części I sekcji C niniejszego oświadczenia podmiotu/-ów:</w:t>
      </w:r>
    </w:p>
    <w:p w14:paraId="061F3795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………………………………………………………………, </w:t>
      </w:r>
    </w:p>
    <w:p w14:paraId="76A41136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………………………………………………………………,</w:t>
      </w:r>
    </w:p>
    <w:p w14:paraId="0F354CC4" w14:textId="3C130DB5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na którego/-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zasoby powołuję się w celu wykazania spełnienia warunków udziału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 xml:space="preserve">w niniejszym postępowaniu, nie występują okoliczności wskazane w art. 108 ust. 1 oraz 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>art. 109 ust. 1 pkt 4 u</w:t>
      </w:r>
      <w:r w:rsidRPr="00DE1CB5">
        <w:rPr>
          <w:rFonts w:ascii="Cambria" w:hAnsi="Cambria"/>
        </w:rPr>
        <w:t xml:space="preserve">stawy </w:t>
      </w:r>
      <w:proofErr w:type="spellStart"/>
      <w:r w:rsidRPr="00DE1CB5">
        <w:rPr>
          <w:rFonts w:ascii="Cambria" w:hAnsi="Cambria"/>
          <w:lang w:val="x-none"/>
        </w:rPr>
        <w:t>Pzp</w:t>
      </w:r>
      <w:proofErr w:type="spellEnd"/>
      <w:r w:rsidRPr="00DE1CB5">
        <w:rPr>
          <w:rFonts w:ascii="Cambria" w:hAnsi="Cambria"/>
          <w:lang w:val="x-none"/>
        </w:rPr>
        <w:t>.</w:t>
      </w:r>
      <w:r w:rsidRPr="00DE1CB5">
        <w:rPr>
          <w:rFonts w:ascii="Cambria" w:hAnsi="Cambria"/>
          <w:vertAlign w:val="superscript"/>
          <w:lang w:val="x-none"/>
        </w:rPr>
        <w:footnoteReference w:id="9"/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64F580A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B: Informacja o istnieniu okoliczności wskazanych w art. 108 ust. 1 ustawy </w:t>
      </w:r>
      <w:proofErr w:type="spellStart"/>
      <w:r w:rsidRPr="00DE1CB5">
        <w:rPr>
          <w:rFonts w:ascii="Cambria" w:hAnsi="Cambria"/>
          <w:b/>
        </w:rPr>
        <w:t>Pzp</w:t>
      </w:r>
      <w:proofErr w:type="spellEnd"/>
      <w:r w:rsidRPr="00DE1CB5">
        <w:rPr>
          <w:rFonts w:ascii="Cambria" w:hAnsi="Cambria"/>
          <w:b/>
        </w:rPr>
        <w:t>.</w:t>
      </w:r>
      <w:r w:rsidRPr="00DE1CB5">
        <w:rPr>
          <w:rFonts w:ascii="Cambria" w:hAnsi="Cambria"/>
          <w:b/>
          <w:vertAlign w:val="superscript"/>
        </w:rPr>
        <w:footnoteReference w:id="10"/>
      </w:r>
    </w:p>
    <w:p w14:paraId="1CF1431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Oświadczam, że zachodzą wobec mnie/ lub następującego innego podmiotu:</w:t>
      </w:r>
      <w:r w:rsidRPr="00DE1CB5">
        <w:rPr>
          <w:rFonts w:ascii="Cambria" w:hAnsi="Cambria"/>
          <w:vertAlign w:val="superscript"/>
        </w:rPr>
        <w:footnoteReference w:id="11"/>
      </w:r>
    </w:p>
    <w:p w14:paraId="6EA77975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……………………………………………….…………., </w:t>
      </w:r>
    </w:p>
    <w:p w14:paraId="29EB6EDF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…………………………………………………………..,</w:t>
      </w:r>
    </w:p>
    <w:p w14:paraId="4809341B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podstawy wykluczenia z postępowania na podstawie art. 108 ust. …..</w:t>
      </w:r>
      <w:r w:rsidRPr="00DE1CB5">
        <w:rPr>
          <w:rFonts w:ascii="Cambria" w:hAnsi="Cambria"/>
          <w:vertAlign w:val="superscript"/>
        </w:rPr>
        <w:footnoteReference w:id="12"/>
      </w:r>
      <w:r w:rsidRPr="00DE1CB5">
        <w:rPr>
          <w:rFonts w:ascii="Cambria" w:hAnsi="Cambria"/>
        </w:rPr>
        <w:t xml:space="preserve">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  <w:i/>
        </w:rPr>
        <w:t>.</w:t>
      </w:r>
    </w:p>
    <w:p w14:paraId="2420DA82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1B6B79E1" w14:textId="1223D7BD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Jednocześnie oświadczam, że na podstawie art. 110 ust. 2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</w:rPr>
        <w:t xml:space="preserve"> podjąłem następujące środki naprawcze, które w moim przekonaniu pozwalają mi na udział </w:t>
      </w:r>
      <w:r w:rsidRPr="00DE1CB5">
        <w:rPr>
          <w:rFonts w:ascii="Cambria" w:hAnsi="Cambria"/>
        </w:rPr>
        <w:br/>
        <w:t>w postępowaniu: …………………………………………………………………………………………………</w:t>
      </w:r>
      <w:r w:rsidR="00147EE2">
        <w:rPr>
          <w:rFonts w:ascii="Cambria" w:hAnsi="Cambria"/>
        </w:rPr>
        <w:t>…………………...</w:t>
      </w:r>
    </w:p>
    <w:p w14:paraId="052F7F9D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…………………………………………………………………………………………..………</w:t>
      </w:r>
    </w:p>
    <w:p w14:paraId="3B58033F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III: WARUNKI UDZIAŁU W POSTĘPOWANIU</w:t>
      </w:r>
    </w:p>
    <w:p w14:paraId="3A8159A2" w14:textId="4B24A2CB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Oświadczam, że spełniam warunki udziału w postępowaniu określone przez Zamawiającego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</w:t>
      </w:r>
      <w:r w:rsidR="00147EE2">
        <w:rPr>
          <w:rFonts w:ascii="Cambria" w:hAnsi="Cambria"/>
        </w:rPr>
        <w:t>punkcie</w:t>
      </w:r>
      <w:r w:rsidRPr="00DE1CB5">
        <w:rPr>
          <w:rFonts w:ascii="Cambria" w:hAnsi="Cambria"/>
        </w:rPr>
        <w:t xml:space="preserve"> </w:t>
      </w:r>
      <w:r w:rsidR="00147EE2">
        <w:rPr>
          <w:rFonts w:ascii="Cambria" w:hAnsi="Cambria"/>
        </w:rPr>
        <w:t xml:space="preserve">5.1 </w:t>
      </w:r>
      <w:r w:rsidRPr="00DE1CB5">
        <w:rPr>
          <w:rFonts w:ascii="Cambria" w:hAnsi="Cambria"/>
        </w:rPr>
        <w:t>SWZ.</w:t>
      </w:r>
    </w:p>
    <w:p w14:paraId="50A1EDB8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IV: OŚWIADCZENIA KOŃCOWE</w:t>
      </w:r>
    </w:p>
    <w:p w14:paraId="6F299E55" w14:textId="57862966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informacje podane powyżej w częściach I–III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są dokładne i prawidłowe oraz że zostały przedstawione z pełną świadomością konsekwencji wprowadzenia Zamawiającego w błąd. </w:t>
      </w:r>
    </w:p>
    <w:p w14:paraId="2AAC11B3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DE1CB5">
        <w:rPr>
          <w:rFonts w:ascii="Cambria" w:hAnsi="Cambria"/>
          <w:i/>
        </w:rPr>
        <w:br/>
        <w:t xml:space="preserve">z wyjątkiem przypadków, w których: </w:t>
      </w:r>
    </w:p>
    <w:p w14:paraId="262FCC62" w14:textId="50EF1E39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w dowolnym państwie członkowskim, lub </w:t>
      </w:r>
    </w:p>
    <w:p w14:paraId="12C0829A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66A4A45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542931F" w14:textId="77777777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2353FB5A" w14:textId="77777777" w:rsidR="00FB7B45" w:rsidRPr="00FB7B45" w:rsidRDefault="00FB7B45" w:rsidP="00FB7B45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6FC9ABA7" w14:textId="1D3D7376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  <w:b/>
        </w:rPr>
        <w:t xml:space="preserve"> </w:t>
      </w:r>
    </w:p>
    <w:p w14:paraId="7FFEAAEE" w14:textId="299B2637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4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3"/>
        <w:t>*</w:t>
      </w:r>
    </w:p>
    <w:p w14:paraId="333A3FA6" w14:textId="24C3B3B4" w:rsidR="00B71EDB" w:rsidRPr="00B71EDB" w:rsidRDefault="00B71EDB" w:rsidP="00B71EDB">
      <w:pPr>
        <w:jc w:val="both"/>
        <w:rPr>
          <w:rFonts w:ascii="Cambria" w:hAnsi="Cambria"/>
          <w:i/>
          <w:lang w:val="x-none"/>
        </w:rPr>
      </w:pPr>
      <w:r w:rsidRPr="00B71EDB">
        <w:rPr>
          <w:rFonts w:ascii="Cambria" w:hAnsi="Cambria"/>
          <w:lang w:val="x-none"/>
        </w:rPr>
        <w:t xml:space="preserve">Składając ofertę w postępowaniu o udzielenie zamówienia publicznego na: </w:t>
      </w:r>
      <w:r w:rsidR="00241F20" w:rsidRPr="00241F20">
        <w:rPr>
          <w:rFonts w:ascii="Cambria" w:hAnsi="Cambria"/>
          <w:b/>
          <w:bCs/>
          <w:i/>
          <w:iCs/>
        </w:rPr>
        <w:t>Świadczenie usług spedycji i przewozu materiałów promocyjnych</w:t>
      </w:r>
      <w:r w:rsidRPr="00B71EDB">
        <w:rPr>
          <w:rFonts w:ascii="Cambria" w:hAnsi="Cambria"/>
          <w:i/>
        </w:rPr>
        <w:t>,</w:t>
      </w:r>
      <w:r w:rsidRPr="00B71EDB">
        <w:rPr>
          <w:rFonts w:ascii="Cambria" w:hAnsi="Cambria"/>
          <w:lang w:val="x-none"/>
        </w:rPr>
        <w:t xml:space="preserve"> </w:t>
      </w:r>
      <w:r w:rsidR="006F159E">
        <w:rPr>
          <w:rFonts w:ascii="Cambria" w:hAnsi="Cambria"/>
        </w:rPr>
        <w:t>symbol</w:t>
      </w:r>
      <w:r w:rsidRPr="00B71EDB">
        <w:rPr>
          <w:rFonts w:ascii="Cambria" w:hAnsi="Cambria"/>
          <w:lang w:val="x-none"/>
        </w:rPr>
        <w:t xml:space="preserve"> </w:t>
      </w:r>
      <w:r w:rsidR="00241F20">
        <w:rPr>
          <w:rFonts w:ascii="Cambria" w:hAnsi="Cambria"/>
        </w:rPr>
        <w:t>11</w:t>
      </w:r>
      <w:r w:rsidRPr="00B71EDB">
        <w:rPr>
          <w:rFonts w:ascii="Cambria" w:hAnsi="Cambria"/>
          <w:lang w:val="x-none"/>
        </w:rPr>
        <w:t>/20</w:t>
      </w:r>
      <w:r w:rsidRPr="00B71EDB">
        <w:rPr>
          <w:rFonts w:ascii="Cambria" w:hAnsi="Cambria"/>
        </w:rPr>
        <w:t>21</w:t>
      </w:r>
      <w:r w:rsidRPr="00B71EDB">
        <w:rPr>
          <w:rFonts w:ascii="Cambria" w:hAnsi="Cambria"/>
          <w:lang w:val="x-none"/>
        </w:rPr>
        <w:t>/</w:t>
      </w:r>
      <w:r w:rsidR="000E428C">
        <w:rPr>
          <w:rFonts w:ascii="Cambria" w:hAnsi="Cambria"/>
        </w:rPr>
        <w:t>JB</w:t>
      </w:r>
      <w:r w:rsidRPr="00B71EDB">
        <w:rPr>
          <w:rFonts w:ascii="Cambria" w:hAnsi="Cambria"/>
          <w:lang w:val="x-none"/>
        </w:rPr>
        <w:t xml:space="preserve">, w celu wykazania braku podstaw do wykluczenia z postępowania na podstawie art. </w:t>
      </w:r>
      <w:r w:rsidRPr="00B71EDB">
        <w:rPr>
          <w:rFonts w:ascii="Cambria" w:hAnsi="Cambria"/>
        </w:rPr>
        <w:t>108</w:t>
      </w:r>
      <w:r w:rsidRPr="00B71EDB">
        <w:rPr>
          <w:rFonts w:ascii="Cambria" w:hAnsi="Cambria"/>
          <w:lang w:val="x-none"/>
        </w:rPr>
        <w:t xml:space="preserve"> ust. 1 p</w:t>
      </w:r>
      <w:proofErr w:type="spellStart"/>
      <w:r w:rsidRPr="00B71EDB">
        <w:rPr>
          <w:rFonts w:ascii="Cambria" w:hAnsi="Cambria"/>
        </w:rPr>
        <w:t>kt</w:t>
      </w:r>
      <w:proofErr w:type="spellEnd"/>
      <w:r w:rsidRPr="00B71EDB">
        <w:rPr>
          <w:rFonts w:ascii="Cambria" w:hAnsi="Cambria"/>
        </w:rPr>
        <w:t xml:space="preserve"> 5 ustawy</w:t>
      </w:r>
      <w:r w:rsidRPr="00B71EDB">
        <w:rPr>
          <w:rFonts w:ascii="Cambria" w:hAnsi="Cambria"/>
          <w:lang w:val="x-none"/>
        </w:rPr>
        <w:t xml:space="preserve"> </w:t>
      </w:r>
      <w:proofErr w:type="spellStart"/>
      <w:r w:rsidRPr="00B71EDB">
        <w:rPr>
          <w:rFonts w:ascii="Cambria" w:hAnsi="Cambria"/>
          <w:lang w:val="x-none"/>
        </w:rPr>
        <w:t>Pzp</w:t>
      </w:r>
      <w:proofErr w:type="spellEnd"/>
      <w:r w:rsidRPr="00B71EDB">
        <w:rPr>
          <w:rFonts w:ascii="Cambria" w:hAnsi="Cambria"/>
          <w:lang w:val="x-none"/>
        </w:rPr>
        <w:t>:</w:t>
      </w:r>
    </w:p>
    <w:p w14:paraId="4C8D1B82" w14:textId="30BB5B92" w:rsidR="00B71EDB" w:rsidRPr="00B71EDB" w:rsidRDefault="00CF2CE2" w:rsidP="003B03E7">
      <w:pPr>
        <w:numPr>
          <w:ilvl w:val="0"/>
          <w:numId w:val="2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3B03E7">
      <w:pPr>
        <w:numPr>
          <w:ilvl w:val="0"/>
          <w:numId w:val="2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4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  <w:bookmarkEnd w:id="4"/>
    </w:tbl>
    <w:p w14:paraId="2A293E65" w14:textId="6268B5F2" w:rsidR="004373B3" w:rsidRPr="009B0549" w:rsidRDefault="004373B3" w:rsidP="00F317B9">
      <w:pPr>
        <w:rPr>
          <w:rFonts w:ascii="Cambria" w:hAnsi="Cambria"/>
          <w:b/>
          <w:lang w:bidi="pl-PL"/>
        </w:rPr>
      </w:pPr>
    </w:p>
    <w:sectPr w:rsidR="004373B3" w:rsidRPr="009B0549" w:rsidSect="001B020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AC50" w14:textId="77777777" w:rsidR="000E215E" w:rsidRDefault="000E215E" w:rsidP="0094140D">
      <w:pPr>
        <w:spacing w:after="0" w:line="240" w:lineRule="auto"/>
      </w:pPr>
      <w:r>
        <w:separator/>
      </w:r>
    </w:p>
  </w:endnote>
  <w:endnote w:type="continuationSeparator" w:id="0">
    <w:p w14:paraId="5FFBE063" w14:textId="77777777" w:rsidR="000E215E" w:rsidRDefault="000E215E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5951" w14:textId="77777777" w:rsidR="000E215E" w:rsidRDefault="000E215E" w:rsidP="0094140D">
      <w:pPr>
        <w:spacing w:after="0" w:line="240" w:lineRule="auto"/>
      </w:pPr>
      <w:r>
        <w:separator/>
      </w:r>
    </w:p>
  </w:footnote>
  <w:footnote w:type="continuationSeparator" w:id="0">
    <w:p w14:paraId="2150FBF8" w14:textId="77777777" w:rsidR="000E215E" w:rsidRDefault="000E215E" w:rsidP="0094140D">
      <w:pPr>
        <w:spacing w:after="0" w:line="240" w:lineRule="auto"/>
      </w:pPr>
      <w:r>
        <w:continuationSeparator/>
      </w:r>
    </w:p>
  </w:footnote>
  <w:footnote w:id="1">
    <w:p w14:paraId="64B511C9" w14:textId="6780030F" w:rsidR="00130F93" w:rsidRDefault="00130F93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 w:rsidRPr="00130F93">
        <w:rPr>
          <w:i/>
          <w:iCs/>
        </w:rPr>
        <w:t xml:space="preserve">Należy przepisać </w:t>
      </w:r>
      <w:r>
        <w:rPr>
          <w:i/>
          <w:iCs/>
        </w:rPr>
        <w:t>otrzyman</w:t>
      </w:r>
      <w:r w:rsidR="003B03E7">
        <w:rPr>
          <w:i/>
          <w:iCs/>
        </w:rPr>
        <w:t>e</w:t>
      </w:r>
      <w:r>
        <w:rPr>
          <w:i/>
          <w:iCs/>
        </w:rPr>
        <w:t xml:space="preserve"> wartoś</w:t>
      </w:r>
      <w:r w:rsidR="003B03E7">
        <w:rPr>
          <w:i/>
          <w:iCs/>
        </w:rPr>
        <w:t>ci</w:t>
      </w:r>
      <w:r>
        <w:rPr>
          <w:i/>
          <w:iCs/>
        </w:rPr>
        <w:t xml:space="preserve"> </w:t>
      </w:r>
      <w:r w:rsidRPr="00130F93">
        <w:rPr>
          <w:i/>
          <w:iCs/>
        </w:rPr>
        <w:t>z Formularza cenowego</w:t>
      </w:r>
      <w:r w:rsidR="00970593">
        <w:rPr>
          <w:i/>
          <w:iCs/>
        </w:rPr>
        <w:t xml:space="preserve"> stanowiącego Załącznik Nr 2a do SWZ.</w:t>
      </w:r>
    </w:p>
  </w:footnote>
  <w:footnote w:id="2">
    <w:p w14:paraId="2A981A09" w14:textId="52CC4C9C" w:rsidR="00130F93" w:rsidRDefault="00130F93" w:rsidP="00130F93">
      <w:pPr>
        <w:pStyle w:val="Tekstprzypisudolnego"/>
      </w:pPr>
      <w:r>
        <w:rPr>
          <w:rStyle w:val="Odwoanieprzypisudolnego"/>
        </w:rPr>
        <w:t>2</w:t>
      </w:r>
      <w:r>
        <w:t xml:space="preserve"> </w:t>
      </w:r>
      <w:r w:rsidRPr="00130F93">
        <w:rPr>
          <w:i/>
          <w:iCs/>
        </w:rPr>
        <w:t xml:space="preserve">Należy przepisać </w:t>
      </w:r>
      <w:r>
        <w:rPr>
          <w:i/>
          <w:iCs/>
        </w:rPr>
        <w:t xml:space="preserve">otrzymaną wartość </w:t>
      </w:r>
      <w:r w:rsidRPr="00130F93">
        <w:rPr>
          <w:i/>
          <w:iCs/>
        </w:rPr>
        <w:t>z Formularza cenowego</w:t>
      </w:r>
      <w:r w:rsidR="009B0549">
        <w:rPr>
          <w:i/>
          <w:iCs/>
        </w:rPr>
        <w:t xml:space="preserve"> stanowiącego Załącznik Nr 2b do SWZ</w:t>
      </w:r>
      <w:r w:rsidRPr="00130F93">
        <w:rPr>
          <w:i/>
          <w:iCs/>
        </w:rPr>
        <w:t>.</w:t>
      </w:r>
    </w:p>
  </w:footnote>
  <w:footnote w:id="3">
    <w:p w14:paraId="60542FDD" w14:textId="25EBBCAD" w:rsidR="000370D1" w:rsidRPr="000370D1" w:rsidRDefault="000370D1" w:rsidP="00DE1CB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4">
    <w:p w14:paraId="250C21D4" w14:textId="1041DECA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370D1" w:rsidRPr="000370D1" w:rsidRDefault="000370D1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5">
    <w:p w14:paraId="76FDC78C" w14:textId="5F2C5454" w:rsidR="000370D1" w:rsidRPr="000370D1" w:rsidRDefault="000370D1" w:rsidP="00DE1CB5">
      <w:pPr>
        <w:pStyle w:val="Tekstprzypisudolnego"/>
        <w:rPr>
          <w:rFonts w:ascii="Cambria" w:hAnsi="Cambria"/>
          <w:i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6">
    <w:p w14:paraId="68E092F4" w14:textId="0851D782" w:rsidR="00DE1CB5" w:rsidRPr="008C408F" w:rsidRDefault="00DE1CB5" w:rsidP="00A303A4">
      <w:pPr>
        <w:pStyle w:val="Tekstprzypisudolnego"/>
        <w:jc w:val="both"/>
        <w:rPr>
          <w:rFonts w:ascii="Cambria" w:hAnsi="Cambria" w:cs="Calibri"/>
        </w:rPr>
      </w:pPr>
      <w:r w:rsidRPr="000370D1">
        <w:rPr>
          <w:rStyle w:val="Odwoanieprzypisudolnego"/>
          <w:rFonts w:ascii="Cambria" w:hAnsi="Cambria"/>
          <w:i/>
        </w:rPr>
        <w:footnoteRef/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 w:rsidR="00A303A4"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7">
    <w:p w14:paraId="0A7280EC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8">
    <w:p w14:paraId="65C88EE3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/>
          <w:i/>
          <w:iCs/>
        </w:rPr>
        <w:footnoteRef/>
      </w:r>
      <w:r w:rsidRPr="000370D1">
        <w:rPr>
          <w:rFonts w:ascii="Cambria" w:hAnsi="Cambria"/>
          <w:i/>
          <w:iCs/>
        </w:rPr>
        <w:t xml:space="preserve"> </w:t>
      </w:r>
      <w:r w:rsidRPr="000370D1">
        <w:rPr>
          <w:rFonts w:ascii="Cambria" w:hAnsi="Cambria" w:cs="Calibri"/>
          <w:i/>
          <w:iCs/>
        </w:rPr>
        <w:t xml:space="preserve">Wykonawca może wykreślić ten punkt, jeśli zachodzą w stosunku do niego podstawy wykluczenia </w:t>
      </w:r>
      <w:r w:rsidRPr="000370D1">
        <w:rPr>
          <w:rFonts w:ascii="Cambria" w:hAnsi="Cambria" w:cs="Calibri"/>
          <w:i/>
          <w:iCs/>
        </w:rPr>
        <w:br/>
        <w:t xml:space="preserve">i składa stosowne oświadczenie w tym zakresie w dalszej części. </w:t>
      </w:r>
    </w:p>
  </w:footnote>
  <w:footnote w:id="9">
    <w:p w14:paraId="5A1E7A4C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może wykreślić ten punkt, jeśli samodzielnie wykazuje spełnienie warunków udziału </w:t>
      </w:r>
      <w:r w:rsidRPr="000370D1">
        <w:rPr>
          <w:rFonts w:ascii="Cambria" w:hAnsi="Cambria" w:cs="Calibri"/>
          <w:i/>
          <w:iCs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14:paraId="5E469BA9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wypełnia tę sekcję tylko w przypadku, gdy istnieją okoliczności wskazane w art. 108 ust. 1 wobec odpowiednio wykonawcy/podmiotu trzeciego.</w:t>
      </w:r>
    </w:p>
  </w:footnote>
  <w:footnote w:id="11">
    <w:p w14:paraId="55CE8B5E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Niepotrzebne wykreślić.</w:t>
      </w:r>
    </w:p>
  </w:footnote>
  <w:footnote w:id="12">
    <w:p w14:paraId="6FC58158" w14:textId="77777777" w:rsidR="00DE1CB5" w:rsidRPr="00921072" w:rsidRDefault="00DE1CB5" w:rsidP="00A303A4">
      <w:pPr>
        <w:pStyle w:val="Tekstprzypisudolnego"/>
        <w:jc w:val="both"/>
        <w:rPr>
          <w:rFonts w:ascii="Calibri" w:hAnsi="Calibri" w:cs="Calibri"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powinien wskazać mającą zastosowanie podstawę wykluczenia.</w:t>
      </w:r>
    </w:p>
  </w:footnote>
  <w:footnote w:id="13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15AEDC3C" w:rsidR="000E215E" w:rsidRPr="000E437F" w:rsidRDefault="000E215E" w:rsidP="001B3732">
    <w:pPr>
      <w:pStyle w:val="Nagwek"/>
      <w:jc w:val="right"/>
    </w:pPr>
    <w:r w:rsidRPr="000E437F">
      <w:t xml:space="preserve">Nr sprawy: </w:t>
    </w:r>
    <w:r w:rsidR="00B13E43">
      <w:t>11</w:t>
    </w:r>
    <w:r w:rsidRPr="000E437F">
      <w:t>/2021/JB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73C80"/>
    <w:multiLevelType w:val="hybridMultilevel"/>
    <w:tmpl w:val="F2901024"/>
    <w:lvl w:ilvl="0" w:tplc="A0485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422A3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532447"/>
    <w:multiLevelType w:val="hybridMultilevel"/>
    <w:tmpl w:val="F5B60DD8"/>
    <w:lvl w:ilvl="0" w:tplc="8C205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B1B"/>
    <w:multiLevelType w:val="hybridMultilevel"/>
    <w:tmpl w:val="1756B52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7E34C1E"/>
    <w:multiLevelType w:val="hybridMultilevel"/>
    <w:tmpl w:val="AE70A644"/>
    <w:lvl w:ilvl="0" w:tplc="04150019">
      <w:start w:val="1"/>
      <w:numFmt w:val="lowerLetter"/>
      <w:lvlText w:val="%1."/>
      <w:lvlJc w:val="left"/>
      <w:pPr>
        <w:ind w:left="2498" w:hanging="360"/>
      </w:p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 w15:restartNumberingAfterBreak="0">
    <w:nsid w:val="08317626"/>
    <w:multiLevelType w:val="multilevel"/>
    <w:tmpl w:val="C674E11E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541A17"/>
    <w:multiLevelType w:val="hybridMultilevel"/>
    <w:tmpl w:val="1F345FE6"/>
    <w:lvl w:ilvl="0" w:tplc="A36262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C13605"/>
    <w:multiLevelType w:val="multilevel"/>
    <w:tmpl w:val="4D16D48A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374481"/>
    <w:multiLevelType w:val="multilevel"/>
    <w:tmpl w:val="C674E11E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F014BA"/>
    <w:multiLevelType w:val="multilevel"/>
    <w:tmpl w:val="6D12CD12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E2812"/>
    <w:multiLevelType w:val="multilevel"/>
    <w:tmpl w:val="85022974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E16032"/>
    <w:multiLevelType w:val="hybridMultilevel"/>
    <w:tmpl w:val="74CACB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795704D"/>
    <w:multiLevelType w:val="multilevel"/>
    <w:tmpl w:val="2C2E3C1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1995149C"/>
    <w:multiLevelType w:val="multilevel"/>
    <w:tmpl w:val="1B4C974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3F6858"/>
    <w:multiLevelType w:val="multilevel"/>
    <w:tmpl w:val="E320E4BE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42C735D"/>
    <w:multiLevelType w:val="multilevel"/>
    <w:tmpl w:val="2C2E3C1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1" w15:restartNumberingAfterBreak="0">
    <w:nsid w:val="2E1100D5"/>
    <w:multiLevelType w:val="hybridMultilevel"/>
    <w:tmpl w:val="EB967CC2"/>
    <w:lvl w:ilvl="0" w:tplc="B5A88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996B1A"/>
    <w:multiLevelType w:val="hybridMultilevel"/>
    <w:tmpl w:val="9D868C90"/>
    <w:lvl w:ilvl="0" w:tplc="F86CF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36D4D"/>
    <w:multiLevelType w:val="multilevel"/>
    <w:tmpl w:val="8E084B6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4F3042"/>
    <w:multiLevelType w:val="multilevel"/>
    <w:tmpl w:val="FFCE510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531ED0"/>
    <w:multiLevelType w:val="multilevel"/>
    <w:tmpl w:val="5AACE3A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D03480"/>
    <w:multiLevelType w:val="hybridMultilevel"/>
    <w:tmpl w:val="9A7AC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76F47"/>
    <w:multiLevelType w:val="hybridMultilevel"/>
    <w:tmpl w:val="F5B60DD8"/>
    <w:lvl w:ilvl="0" w:tplc="8C205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3090B"/>
    <w:multiLevelType w:val="multilevel"/>
    <w:tmpl w:val="74CE7BBC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263AD3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0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34B6356"/>
    <w:multiLevelType w:val="hybridMultilevel"/>
    <w:tmpl w:val="44107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A70C8A"/>
    <w:multiLevelType w:val="multilevel"/>
    <w:tmpl w:val="8E084B6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7D9149E"/>
    <w:multiLevelType w:val="hybridMultilevel"/>
    <w:tmpl w:val="F2901024"/>
    <w:lvl w:ilvl="0" w:tplc="A0485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422A3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9B613CA"/>
    <w:multiLevelType w:val="hybridMultilevel"/>
    <w:tmpl w:val="B44085E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05F11C2"/>
    <w:multiLevelType w:val="hybridMultilevel"/>
    <w:tmpl w:val="EB967CC2"/>
    <w:lvl w:ilvl="0" w:tplc="B5A88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1D23C13"/>
    <w:multiLevelType w:val="multilevel"/>
    <w:tmpl w:val="1B4C974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2497B9E"/>
    <w:multiLevelType w:val="hybridMultilevel"/>
    <w:tmpl w:val="44107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E70E57"/>
    <w:multiLevelType w:val="hybridMultilevel"/>
    <w:tmpl w:val="A6DCCE80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58352A65"/>
    <w:multiLevelType w:val="multilevel"/>
    <w:tmpl w:val="5AACE3A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608D58B9"/>
    <w:multiLevelType w:val="multilevel"/>
    <w:tmpl w:val="6D12CD12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74C1F89"/>
    <w:multiLevelType w:val="multilevel"/>
    <w:tmpl w:val="4D16D48A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6B4B7DCA"/>
    <w:multiLevelType w:val="multilevel"/>
    <w:tmpl w:val="85022974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BB72572"/>
    <w:multiLevelType w:val="multilevel"/>
    <w:tmpl w:val="74CE7BBC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EE62EB7"/>
    <w:multiLevelType w:val="multilevel"/>
    <w:tmpl w:val="C4B8622E"/>
    <w:lvl w:ilvl="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49" w15:restartNumberingAfterBreak="0">
    <w:nsid w:val="7C5356DE"/>
    <w:multiLevelType w:val="hybridMultilevel"/>
    <w:tmpl w:val="5900D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E4331A0"/>
    <w:multiLevelType w:val="hybridMultilevel"/>
    <w:tmpl w:val="9A7AC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2"/>
  </w:num>
  <w:num w:numId="3">
    <w:abstractNumId w:val="24"/>
  </w:num>
  <w:num w:numId="4">
    <w:abstractNumId w:val="22"/>
  </w:num>
  <w:num w:numId="5">
    <w:abstractNumId w:val="12"/>
  </w:num>
  <w:num w:numId="6">
    <w:abstractNumId w:val="28"/>
  </w:num>
  <w:num w:numId="7">
    <w:abstractNumId w:val="35"/>
  </w:num>
  <w:num w:numId="8">
    <w:abstractNumId w:val="19"/>
  </w:num>
  <w:num w:numId="9">
    <w:abstractNumId w:val="45"/>
  </w:num>
  <w:num w:numId="10">
    <w:abstractNumId w:val="31"/>
  </w:num>
  <w:num w:numId="11">
    <w:abstractNumId w:val="26"/>
  </w:num>
  <w:num w:numId="12">
    <w:abstractNumId w:val="18"/>
  </w:num>
  <w:num w:numId="13">
    <w:abstractNumId w:val="46"/>
  </w:num>
  <w:num w:numId="14">
    <w:abstractNumId w:val="43"/>
  </w:num>
  <w:num w:numId="15">
    <w:abstractNumId w:val="8"/>
  </w:num>
  <w:num w:numId="16">
    <w:abstractNumId w:val="33"/>
  </w:num>
  <w:num w:numId="17">
    <w:abstractNumId w:val="7"/>
  </w:num>
  <w:num w:numId="18">
    <w:abstractNumId w:val="16"/>
  </w:num>
  <w:num w:numId="19">
    <w:abstractNumId w:val="25"/>
  </w:num>
  <w:num w:numId="20">
    <w:abstractNumId w:val="34"/>
  </w:num>
  <w:num w:numId="21">
    <w:abstractNumId w:val="21"/>
  </w:num>
  <w:num w:numId="22">
    <w:abstractNumId w:val="27"/>
  </w:num>
  <w:num w:numId="23">
    <w:abstractNumId w:val="32"/>
  </w:num>
  <w:num w:numId="24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5"/>
  </w:num>
  <w:num w:numId="27">
    <w:abstractNumId w:val="14"/>
  </w:num>
  <w:num w:numId="28">
    <w:abstractNumId w:val="10"/>
  </w:num>
  <w:num w:numId="29">
    <w:abstractNumId w:val="30"/>
  </w:num>
  <w:num w:numId="30">
    <w:abstractNumId w:val="6"/>
  </w:num>
  <w:num w:numId="31">
    <w:abstractNumId w:val="29"/>
  </w:num>
  <w:num w:numId="32">
    <w:abstractNumId w:val="49"/>
  </w:num>
  <w:num w:numId="33">
    <w:abstractNumId w:val="48"/>
  </w:num>
  <w:num w:numId="34">
    <w:abstractNumId w:val="47"/>
  </w:num>
  <w:num w:numId="35">
    <w:abstractNumId w:val="13"/>
  </w:num>
  <w:num w:numId="36">
    <w:abstractNumId w:val="11"/>
  </w:num>
  <w:num w:numId="37">
    <w:abstractNumId w:val="9"/>
  </w:num>
  <w:num w:numId="38">
    <w:abstractNumId w:val="5"/>
  </w:num>
  <w:num w:numId="39">
    <w:abstractNumId w:val="23"/>
  </w:num>
  <w:num w:numId="40">
    <w:abstractNumId w:val="2"/>
  </w:num>
  <w:num w:numId="41">
    <w:abstractNumId w:val="44"/>
  </w:num>
  <w:num w:numId="42">
    <w:abstractNumId w:val="37"/>
  </w:num>
  <w:num w:numId="43">
    <w:abstractNumId w:val="38"/>
  </w:num>
  <w:num w:numId="44">
    <w:abstractNumId w:val="41"/>
  </w:num>
  <w:num w:numId="45">
    <w:abstractNumId w:val="50"/>
  </w:num>
  <w:num w:numId="46">
    <w:abstractNumId w:val="3"/>
  </w:num>
  <w:num w:numId="47">
    <w:abstractNumId w:val="40"/>
  </w:num>
  <w:num w:numId="48">
    <w:abstractNumId w:val="4"/>
  </w:num>
  <w:num w:numId="49">
    <w:abstractNumId w:val="1"/>
  </w:num>
  <w:num w:numId="50">
    <w:abstractNumId w:val="3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151D5"/>
    <w:rsid w:val="000173D3"/>
    <w:rsid w:val="000204F5"/>
    <w:rsid w:val="00022B26"/>
    <w:rsid w:val="00025323"/>
    <w:rsid w:val="00032A54"/>
    <w:rsid w:val="00032A89"/>
    <w:rsid w:val="000370D1"/>
    <w:rsid w:val="0004216C"/>
    <w:rsid w:val="00052B34"/>
    <w:rsid w:val="00057ACA"/>
    <w:rsid w:val="000642A4"/>
    <w:rsid w:val="0007277F"/>
    <w:rsid w:val="00081B00"/>
    <w:rsid w:val="000852C1"/>
    <w:rsid w:val="00087144"/>
    <w:rsid w:val="000877D3"/>
    <w:rsid w:val="000911CA"/>
    <w:rsid w:val="00092DE6"/>
    <w:rsid w:val="00092E95"/>
    <w:rsid w:val="000971FA"/>
    <w:rsid w:val="000A0F13"/>
    <w:rsid w:val="000A4F73"/>
    <w:rsid w:val="000B456C"/>
    <w:rsid w:val="000B56F7"/>
    <w:rsid w:val="000B642E"/>
    <w:rsid w:val="000C10A8"/>
    <w:rsid w:val="000C1F75"/>
    <w:rsid w:val="000C2622"/>
    <w:rsid w:val="000C67A7"/>
    <w:rsid w:val="000D1A77"/>
    <w:rsid w:val="000D1DDA"/>
    <w:rsid w:val="000D36E2"/>
    <w:rsid w:val="000D6DB7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5F1C"/>
    <w:rsid w:val="000F7A36"/>
    <w:rsid w:val="00100FB9"/>
    <w:rsid w:val="00111F06"/>
    <w:rsid w:val="0011368B"/>
    <w:rsid w:val="00122C9A"/>
    <w:rsid w:val="001268E7"/>
    <w:rsid w:val="00127C0F"/>
    <w:rsid w:val="001309F3"/>
    <w:rsid w:val="00130F93"/>
    <w:rsid w:val="00134C3B"/>
    <w:rsid w:val="00147EE2"/>
    <w:rsid w:val="001640AA"/>
    <w:rsid w:val="00172060"/>
    <w:rsid w:val="001914C2"/>
    <w:rsid w:val="0019166E"/>
    <w:rsid w:val="001B0201"/>
    <w:rsid w:val="001B2437"/>
    <w:rsid w:val="001B3732"/>
    <w:rsid w:val="001B759C"/>
    <w:rsid w:val="001C1092"/>
    <w:rsid w:val="001C7049"/>
    <w:rsid w:val="001E05EA"/>
    <w:rsid w:val="001E3D06"/>
    <w:rsid w:val="001F1330"/>
    <w:rsid w:val="00201A1C"/>
    <w:rsid w:val="002025B9"/>
    <w:rsid w:val="00203988"/>
    <w:rsid w:val="00216036"/>
    <w:rsid w:val="00224015"/>
    <w:rsid w:val="00225B03"/>
    <w:rsid w:val="002269A3"/>
    <w:rsid w:val="00227E67"/>
    <w:rsid w:val="00231848"/>
    <w:rsid w:val="00232DD0"/>
    <w:rsid w:val="00240298"/>
    <w:rsid w:val="0024048B"/>
    <w:rsid w:val="00241F20"/>
    <w:rsid w:val="0025791D"/>
    <w:rsid w:val="00262A44"/>
    <w:rsid w:val="00270A9B"/>
    <w:rsid w:val="0027151B"/>
    <w:rsid w:val="002715CB"/>
    <w:rsid w:val="002810E5"/>
    <w:rsid w:val="0028275A"/>
    <w:rsid w:val="002876E6"/>
    <w:rsid w:val="002923AF"/>
    <w:rsid w:val="00293505"/>
    <w:rsid w:val="002936E7"/>
    <w:rsid w:val="0029746A"/>
    <w:rsid w:val="002A3F96"/>
    <w:rsid w:val="002B105B"/>
    <w:rsid w:val="002C1267"/>
    <w:rsid w:val="002C147D"/>
    <w:rsid w:val="002E5760"/>
    <w:rsid w:val="002F4035"/>
    <w:rsid w:val="002F6B09"/>
    <w:rsid w:val="00300D0F"/>
    <w:rsid w:val="003225B7"/>
    <w:rsid w:val="00324C92"/>
    <w:rsid w:val="00325260"/>
    <w:rsid w:val="00327F1C"/>
    <w:rsid w:val="00337714"/>
    <w:rsid w:val="00337EF1"/>
    <w:rsid w:val="00344F11"/>
    <w:rsid w:val="00352EDB"/>
    <w:rsid w:val="00356605"/>
    <w:rsid w:val="0036333F"/>
    <w:rsid w:val="003821D0"/>
    <w:rsid w:val="003851E3"/>
    <w:rsid w:val="003871D7"/>
    <w:rsid w:val="0039626E"/>
    <w:rsid w:val="003A0DBA"/>
    <w:rsid w:val="003A505E"/>
    <w:rsid w:val="003A6370"/>
    <w:rsid w:val="003A7B7F"/>
    <w:rsid w:val="003B03E7"/>
    <w:rsid w:val="003B679B"/>
    <w:rsid w:val="003B6CF2"/>
    <w:rsid w:val="003C36B7"/>
    <w:rsid w:val="003C61DE"/>
    <w:rsid w:val="003E2E24"/>
    <w:rsid w:val="003E346C"/>
    <w:rsid w:val="003E3DA3"/>
    <w:rsid w:val="003E62EE"/>
    <w:rsid w:val="003F0F26"/>
    <w:rsid w:val="003F628E"/>
    <w:rsid w:val="00400D2F"/>
    <w:rsid w:val="004011BF"/>
    <w:rsid w:val="00405951"/>
    <w:rsid w:val="0040600E"/>
    <w:rsid w:val="00421247"/>
    <w:rsid w:val="00424E50"/>
    <w:rsid w:val="004252FF"/>
    <w:rsid w:val="00435A9F"/>
    <w:rsid w:val="00435D67"/>
    <w:rsid w:val="004373B3"/>
    <w:rsid w:val="004422A6"/>
    <w:rsid w:val="00445204"/>
    <w:rsid w:val="00452291"/>
    <w:rsid w:val="00453432"/>
    <w:rsid w:val="00455CEB"/>
    <w:rsid w:val="0045691C"/>
    <w:rsid w:val="00464861"/>
    <w:rsid w:val="00464D1E"/>
    <w:rsid w:val="00467A1C"/>
    <w:rsid w:val="00474A1D"/>
    <w:rsid w:val="004871D2"/>
    <w:rsid w:val="0049119D"/>
    <w:rsid w:val="00492795"/>
    <w:rsid w:val="00492D63"/>
    <w:rsid w:val="004938C9"/>
    <w:rsid w:val="0049405A"/>
    <w:rsid w:val="00497F9D"/>
    <w:rsid w:val="004B16B2"/>
    <w:rsid w:val="004B3209"/>
    <w:rsid w:val="004B4308"/>
    <w:rsid w:val="004B6828"/>
    <w:rsid w:val="004B789E"/>
    <w:rsid w:val="004C2194"/>
    <w:rsid w:val="004C4614"/>
    <w:rsid w:val="004D4E30"/>
    <w:rsid w:val="004E509D"/>
    <w:rsid w:val="004E6411"/>
    <w:rsid w:val="004F091F"/>
    <w:rsid w:val="005021D6"/>
    <w:rsid w:val="00504200"/>
    <w:rsid w:val="00504786"/>
    <w:rsid w:val="005161F9"/>
    <w:rsid w:val="00522208"/>
    <w:rsid w:val="00522325"/>
    <w:rsid w:val="0053216E"/>
    <w:rsid w:val="00534A33"/>
    <w:rsid w:val="00536789"/>
    <w:rsid w:val="00543D9A"/>
    <w:rsid w:val="00545576"/>
    <w:rsid w:val="005457A6"/>
    <w:rsid w:val="00546CC9"/>
    <w:rsid w:val="00546F33"/>
    <w:rsid w:val="00551148"/>
    <w:rsid w:val="00553D20"/>
    <w:rsid w:val="00572FFF"/>
    <w:rsid w:val="0058006F"/>
    <w:rsid w:val="00587E0A"/>
    <w:rsid w:val="00591A76"/>
    <w:rsid w:val="005A32F7"/>
    <w:rsid w:val="005C253B"/>
    <w:rsid w:val="005D36CA"/>
    <w:rsid w:val="005D7102"/>
    <w:rsid w:val="005D7965"/>
    <w:rsid w:val="005E24E9"/>
    <w:rsid w:val="005E2CFB"/>
    <w:rsid w:val="005F07F8"/>
    <w:rsid w:val="005F5BC1"/>
    <w:rsid w:val="005F68C8"/>
    <w:rsid w:val="005F6D99"/>
    <w:rsid w:val="00607832"/>
    <w:rsid w:val="00614050"/>
    <w:rsid w:val="00621003"/>
    <w:rsid w:val="00624C55"/>
    <w:rsid w:val="0063671F"/>
    <w:rsid w:val="006404E7"/>
    <w:rsid w:val="0064254A"/>
    <w:rsid w:val="00647772"/>
    <w:rsid w:val="0065382C"/>
    <w:rsid w:val="0065561C"/>
    <w:rsid w:val="00671946"/>
    <w:rsid w:val="00673F59"/>
    <w:rsid w:val="00680E95"/>
    <w:rsid w:val="00686E7F"/>
    <w:rsid w:val="00695300"/>
    <w:rsid w:val="00697BD2"/>
    <w:rsid w:val="006A017C"/>
    <w:rsid w:val="006A08BC"/>
    <w:rsid w:val="006A220D"/>
    <w:rsid w:val="006A3B86"/>
    <w:rsid w:val="006A5875"/>
    <w:rsid w:val="006C15B0"/>
    <w:rsid w:val="006C3818"/>
    <w:rsid w:val="006D0BC2"/>
    <w:rsid w:val="006E0A57"/>
    <w:rsid w:val="006E410F"/>
    <w:rsid w:val="006E76F3"/>
    <w:rsid w:val="006F159E"/>
    <w:rsid w:val="006F1AC4"/>
    <w:rsid w:val="006F372A"/>
    <w:rsid w:val="007004A7"/>
    <w:rsid w:val="00704E6B"/>
    <w:rsid w:val="00706EB4"/>
    <w:rsid w:val="0071001C"/>
    <w:rsid w:val="00710916"/>
    <w:rsid w:val="00711009"/>
    <w:rsid w:val="00713A33"/>
    <w:rsid w:val="007228F2"/>
    <w:rsid w:val="0073017D"/>
    <w:rsid w:val="007314CA"/>
    <w:rsid w:val="00732B2A"/>
    <w:rsid w:val="00740F36"/>
    <w:rsid w:val="007504A1"/>
    <w:rsid w:val="00750603"/>
    <w:rsid w:val="0075483B"/>
    <w:rsid w:val="0076021F"/>
    <w:rsid w:val="00771678"/>
    <w:rsid w:val="0077302E"/>
    <w:rsid w:val="00774B20"/>
    <w:rsid w:val="007811DE"/>
    <w:rsid w:val="00786BB7"/>
    <w:rsid w:val="00786CAD"/>
    <w:rsid w:val="00790058"/>
    <w:rsid w:val="00793064"/>
    <w:rsid w:val="007A42DD"/>
    <w:rsid w:val="007C67BD"/>
    <w:rsid w:val="007C6FE4"/>
    <w:rsid w:val="007C73A4"/>
    <w:rsid w:val="007D5F9D"/>
    <w:rsid w:val="007E42DB"/>
    <w:rsid w:val="007E438F"/>
    <w:rsid w:val="007E452F"/>
    <w:rsid w:val="007F030A"/>
    <w:rsid w:val="007F28B4"/>
    <w:rsid w:val="007F579B"/>
    <w:rsid w:val="007F589E"/>
    <w:rsid w:val="007F74A4"/>
    <w:rsid w:val="0080105B"/>
    <w:rsid w:val="008078B8"/>
    <w:rsid w:val="00824AD9"/>
    <w:rsid w:val="0083016B"/>
    <w:rsid w:val="00835A5C"/>
    <w:rsid w:val="008514E0"/>
    <w:rsid w:val="008517CB"/>
    <w:rsid w:val="00852547"/>
    <w:rsid w:val="00856399"/>
    <w:rsid w:val="008632BC"/>
    <w:rsid w:val="00876A19"/>
    <w:rsid w:val="008816BF"/>
    <w:rsid w:val="0088239B"/>
    <w:rsid w:val="00884F08"/>
    <w:rsid w:val="00887889"/>
    <w:rsid w:val="008900BD"/>
    <w:rsid w:val="008906BE"/>
    <w:rsid w:val="008A09A1"/>
    <w:rsid w:val="008A0A62"/>
    <w:rsid w:val="008B0BBA"/>
    <w:rsid w:val="008C1140"/>
    <w:rsid w:val="008C274D"/>
    <w:rsid w:val="008D62E7"/>
    <w:rsid w:val="008E2AA3"/>
    <w:rsid w:val="008E55E4"/>
    <w:rsid w:val="008F334D"/>
    <w:rsid w:val="008F763C"/>
    <w:rsid w:val="00903CAF"/>
    <w:rsid w:val="00905EB1"/>
    <w:rsid w:val="00914228"/>
    <w:rsid w:val="009238FF"/>
    <w:rsid w:val="009323C8"/>
    <w:rsid w:val="009334F3"/>
    <w:rsid w:val="009400D0"/>
    <w:rsid w:val="0094140D"/>
    <w:rsid w:val="009459D4"/>
    <w:rsid w:val="009501C0"/>
    <w:rsid w:val="00965986"/>
    <w:rsid w:val="0097020D"/>
    <w:rsid w:val="00970593"/>
    <w:rsid w:val="00971C74"/>
    <w:rsid w:val="00985FF0"/>
    <w:rsid w:val="0099218C"/>
    <w:rsid w:val="009B0549"/>
    <w:rsid w:val="009B0605"/>
    <w:rsid w:val="009C0412"/>
    <w:rsid w:val="009C4FC7"/>
    <w:rsid w:val="009D75E4"/>
    <w:rsid w:val="009E1F95"/>
    <w:rsid w:val="009E40D3"/>
    <w:rsid w:val="009E42B0"/>
    <w:rsid w:val="009F6E2F"/>
    <w:rsid w:val="00A022DA"/>
    <w:rsid w:val="00A04540"/>
    <w:rsid w:val="00A1001E"/>
    <w:rsid w:val="00A15673"/>
    <w:rsid w:val="00A21BF4"/>
    <w:rsid w:val="00A303A4"/>
    <w:rsid w:val="00A362F6"/>
    <w:rsid w:val="00A54533"/>
    <w:rsid w:val="00A553B9"/>
    <w:rsid w:val="00A61F7E"/>
    <w:rsid w:val="00A62A68"/>
    <w:rsid w:val="00A63ED1"/>
    <w:rsid w:val="00A64FE5"/>
    <w:rsid w:val="00A65D16"/>
    <w:rsid w:val="00A6655E"/>
    <w:rsid w:val="00A72BDF"/>
    <w:rsid w:val="00A75FE5"/>
    <w:rsid w:val="00A76B5A"/>
    <w:rsid w:val="00A849AA"/>
    <w:rsid w:val="00A927D7"/>
    <w:rsid w:val="00A937ED"/>
    <w:rsid w:val="00AA3F65"/>
    <w:rsid w:val="00AA5236"/>
    <w:rsid w:val="00AA7F23"/>
    <w:rsid w:val="00AB22E1"/>
    <w:rsid w:val="00AB3F84"/>
    <w:rsid w:val="00AB50DB"/>
    <w:rsid w:val="00AB6FC7"/>
    <w:rsid w:val="00AC0CD5"/>
    <w:rsid w:val="00AC30D2"/>
    <w:rsid w:val="00AC75FF"/>
    <w:rsid w:val="00AD1431"/>
    <w:rsid w:val="00AD5114"/>
    <w:rsid w:val="00AD6076"/>
    <w:rsid w:val="00AE2591"/>
    <w:rsid w:val="00AE3EE8"/>
    <w:rsid w:val="00AF1993"/>
    <w:rsid w:val="00AF4ABF"/>
    <w:rsid w:val="00AF694D"/>
    <w:rsid w:val="00B04D13"/>
    <w:rsid w:val="00B10800"/>
    <w:rsid w:val="00B13E43"/>
    <w:rsid w:val="00B20703"/>
    <w:rsid w:val="00B217EA"/>
    <w:rsid w:val="00B21EA4"/>
    <w:rsid w:val="00B22B0C"/>
    <w:rsid w:val="00B32CF5"/>
    <w:rsid w:val="00B366E4"/>
    <w:rsid w:val="00B40E36"/>
    <w:rsid w:val="00B4496B"/>
    <w:rsid w:val="00B4532A"/>
    <w:rsid w:val="00B53FAE"/>
    <w:rsid w:val="00B70E0B"/>
    <w:rsid w:val="00B71EDB"/>
    <w:rsid w:val="00B72F2D"/>
    <w:rsid w:val="00B7560C"/>
    <w:rsid w:val="00B81009"/>
    <w:rsid w:val="00B8432A"/>
    <w:rsid w:val="00B93626"/>
    <w:rsid w:val="00B956A6"/>
    <w:rsid w:val="00BA3F94"/>
    <w:rsid w:val="00BA4BFE"/>
    <w:rsid w:val="00BA52FC"/>
    <w:rsid w:val="00BA7E13"/>
    <w:rsid w:val="00BB0382"/>
    <w:rsid w:val="00BB2871"/>
    <w:rsid w:val="00BC22C3"/>
    <w:rsid w:val="00BC3B92"/>
    <w:rsid w:val="00BC674F"/>
    <w:rsid w:val="00BD2F0B"/>
    <w:rsid w:val="00BD3B4F"/>
    <w:rsid w:val="00BE079F"/>
    <w:rsid w:val="00BE3D74"/>
    <w:rsid w:val="00BF00AD"/>
    <w:rsid w:val="00C12488"/>
    <w:rsid w:val="00C17B86"/>
    <w:rsid w:val="00C228AB"/>
    <w:rsid w:val="00C6115B"/>
    <w:rsid w:val="00C71B67"/>
    <w:rsid w:val="00C773DB"/>
    <w:rsid w:val="00C864B0"/>
    <w:rsid w:val="00C94E65"/>
    <w:rsid w:val="00CA2545"/>
    <w:rsid w:val="00CA38F9"/>
    <w:rsid w:val="00CB0530"/>
    <w:rsid w:val="00CB7100"/>
    <w:rsid w:val="00CC4DF6"/>
    <w:rsid w:val="00CC7F95"/>
    <w:rsid w:val="00CD63D5"/>
    <w:rsid w:val="00CF2CE2"/>
    <w:rsid w:val="00CF750A"/>
    <w:rsid w:val="00D01CFA"/>
    <w:rsid w:val="00D06003"/>
    <w:rsid w:val="00D06474"/>
    <w:rsid w:val="00D1441E"/>
    <w:rsid w:val="00D14D0A"/>
    <w:rsid w:val="00D26377"/>
    <w:rsid w:val="00D317DB"/>
    <w:rsid w:val="00D320EB"/>
    <w:rsid w:val="00D44667"/>
    <w:rsid w:val="00D45AA6"/>
    <w:rsid w:val="00D477B4"/>
    <w:rsid w:val="00D50FCC"/>
    <w:rsid w:val="00D62929"/>
    <w:rsid w:val="00D713A3"/>
    <w:rsid w:val="00D7209B"/>
    <w:rsid w:val="00D74D4E"/>
    <w:rsid w:val="00D8007B"/>
    <w:rsid w:val="00D86701"/>
    <w:rsid w:val="00D9149C"/>
    <w:rsid w:val="00D970CA"/>
    <w:rsid w:val="00D9782C"/>
    <w:rsid w:val="00DA30CB"/>
    <w:rsid w:val="00DA337D"/>
    <w:rsid w:val="00DA7BC2"/>
    <w:rsid w:val="00DB12C4"/>
    <w:rsid w:val="00DB1473"/>
    <w:rsid w:val="00DB7AD7"/>
    <w:rsid w:val="00DC4B98"/>
    <w:rsid w:val="00DD36B8"/>
    <w:rsid w:val="00DD3A7D"/>
    <w:rsid w:val="00DD4594"/>
    <w:rsid w:val="00DD72B4"/>
    <w:rsid w:val="00DE1B9E"/>
    <w:rsid w:val="00DE1CB5"/>
    <w:rsid w:val="00DF2708"/>
    <w:rsid w:val="00DF39F7"/>
    <w:rsid w:val="00DF7FA3"/>
    <w:rsid w:val="00E00EE7"/>
    <w:rsid w:val="00E1376F"/>
    <w:rsid w:val="00E17D10"/>
    <w:rsid w:val="00E22DC1"/>
    <w:rsid w:val="00E2566A"/>
    <w:rsid w:val="00E42E24"/>
    <w:rsid w:val="00E45983"/>
    <w:rsid w:val="00E50497"/>
    <w:rsid w:val="00E545D7"/>
    <w:rsid w:val="00E60EBC"/>
    <w:rsid w:val="00E65A1E"/>
    <w:rsid w:val="00E678E1"/>
    <w:rsid w:val="00E83A55"/>
    <w:rsid w:val="00E91152"/>
    <w:rsid w:val="00E938A4"/>
    <w:rsid w:val="00EA3AE6"/>
    <w:rsid w:val="00EA6F1C"/>
    <w:rsid w:val="00EB2535"/>
    <w:rsid w:val="00EB386D"/>
    <w:rsid w:val="00EC1573"/>
    <w:rsid w:val="00ED4BE2"/>
    <w:rsid w:val="00EE1B64"/>
    <w:rsid w:val="00EE1B99"/>
    <w:rsid w:val="00EE37BD"/>
    <w:rsid w:val="00EE3B23"/>
    <w:rsid w:val="00EE3E8D"/>
    <w:rsid w:val="00EF5ADF"/>
    <w:rsid w:val="00EF7A6D"/>
    <w:rsid w:val="00F021B6"/>
    <w:rsid w:val="00F07A7E"/>
    <w:rsid w:val="00F128F3"/>
    <w:rsid w:val="00F21468"/>
    <w:rsid w:val="00F24321"/>
    <w:rsid w:val="00F27C07"/>
    <w:rsid w:val="00F27CC7"/>
    <w:rsid w:val="00F317A5"/>
    <w:rsid w:val="00F317B9"/>
    <w:rsid w:val="00F325FB"/>
    <w:rsid w:val="00F32D82"/>
    <w:rsid w:val="00F3438D"/>
    <w:rsid w:val="00F351CA"/>
    <w:rsid w:val="00F35A60"/>
    <w:rsid w:val="00F37841"/>
    <w:rsid w:val="00F41948"/>
    <w:rsid w:val="00F459D1"/>
    <w:rsid w:val="00F64078"/>
    <w:rsid w:val="00F65AF6"/>
    <w:rsid w:val="00F711C7"/>
    <w:rsid w:val="00F86BC2"/>
    <w:rsid w:val="00F870EA"/>
    <w:rsid w:val="00F924B2"/>
    <w:rsid w:val="00F92F4B"/>
    <w:rsid w:val="00FA24E3"/>
    <w:rsid w:val="00FA72B3"/>
    <w:rsid w:val="00FB4670"/>
    <w:rsid w:val="00FB7B45"/>
    <w:rsid w:val="00FB7FA8"/>
    <w:rsid w:val="00FC0EA8"/>
    <w:rsid w:val="00FC1EA0"/>
    <w:rsid w:val="00FC3CB4"/>
    <w:rsid w:val="00FD6424"/>
    <w:rsid w:val="00FD7593"/>
    <w:rsid w:val="00FE301B"/>
    <w:rsid w:val="00FF05D5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qFormat/>
    <w:rsid w:val="00AB6FC7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6FC7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3">
    <w:name w:val="Tekst treści (3)_"/>
    <w:basedOn w:val="Domylnaczcionkaakapitu"/>
    <w:link w:val="Teksttreci30"/>
    <w:rsid w:val="00D317DB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ArialUnicodeMS105ptKursywa">
    <w:name w:val="Tekst treści (2) + Arial Unicode MS;10;5 pt;Kursywa"/>
    <w:basedOn w:val="Domylnaczcionkaakapitu"/>
    <w:rsid w:val="00D317DB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D317D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D317DB"/>
    <w:pPr>
      <w:widowControl w:val="0"/>
      <w:shd w:val="clear" w:color="auto" w:fill="FFFFFF"/>
      <w:spacing w:after="780" w:line="0" w:lineRule="atLeast"/>
    </w:pPr>
    <w:rPr>
      <w:rFonts w:ascii="Calibri" w:eastAsia="Calibri" w:hAnsi="Calibri" w:cs="Calibri"/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2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1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78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3028</Words>
  <Characters>18168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4</cp:revision>
  <cp:lastPrinted>2021-08-26T12:58:00Z</cp:lastPrinted>
  <dcterms:created xsi:type="dcterms:W3CDTF">2021-08-26T12:57:00Z</dcterms:created>
  <dcterms:modified xsi:type="dcterms:W3CDTF">2021-08-26T13:03:00Z</dcterms:modified>
</cp:coreProperties>
</file>